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7D7" w:rsidRDefault="005405C8">
      <w:pPr>
        <w:spacing w:after="0"/>
        <w:ind w:left="-1440" w:right="1540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8445500</wp:posOffset>
                </wp:positionH>
                <wp:positionV relativeFrom="paragraph">
                  <wp:posOffset>2298700</wp:posOffset>
                </wp:positionV>
                <wp:extent cx="1092200" cy="393700"/>
                <wp:effectExtent l="0" t="0" r="12700" b="12700"/>
                <wp:wrapNone/>
                <wp:docPr id="9983815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200" cy="393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405C8" w:rsidRDefault="005405C8">
                            <w:r>
                              <w:t>July 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65pt;margin-top:181pt;width:86pt;height:31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" fillcolor="#d9e2f3 [660]" strokeweight=".5pt">
                <v:textbox>
                  <w:txbxContent>
                    <w:p w:rsidR="005405C8" w:rsidRDefault="005405C8">
                      <w:r>
                        <w:t>July 23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-114300</wp:posOffset>
            </wp:positionH>
            <wp:positionV relativeFrom="page">
              <wp:posOffset>63500</wp:posOffset>
            </wp:positionV>
            <wp:extent cx="10756900" cy="7545070"/>
            <wp:effectExtent l="0" t="0" r="0" b="0"/>
            <wp:wrapTopAndBottom/>
            <wp:docPr id="25835" name="Picture 25835" descr="E:\Users\simon.roche\AppData\Local\Microsoft\Windows\Temporary Internet Files\Content.Word\Evidencing the Impact of the Primary PE and Sport Premium Template July 2021 6.1.5 (Images Only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35" name="Picture 2583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757656" cy="754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D667D7" w:rsidRDefault="00D667D7">
      <w:pPr>
        <w:sectPr w:rsidR="00D667D7">
          <w:footerReference w:type="even" r:id="rId8"/>
          <w:footerReference w:type="default" r:id="rId9"/>
          <w:footerReference w:type="first" r:id="rId10"/>
          <w:pgSz w:w="16841" w:h="11911" w:orient="landscape"/>
          <w:pgMar w:top="1440" w:right="1440" w:bottom="1440" w:left="1440" w:header="720" w:footer="720" w:gutter="0"/>
          <w:cols w:space="720"/>
        </w:sectPr>
      </w:pPr>
    </w:p>
    <w:p w:rsidR="00D667D7" w:rsidRDefault="00000000">
      <w:pPr>
        <w:spacing w:after="0"/>
        <w:ind w:right="1119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385" cy="7543800"/>
            <wp:effectExtent l="0" t="0" r="0" b="0"/>
            <wp:wrapTopAndBottom/>
            <wp:docPr id="25839" name="Picture 25839" descr="E:\Users\simon.roche\AppData\Local\Microsoft\Windows\Temporary Internet Files\Content.Word\Evidencing the Impact of the Primary PE and Sport Premium Template July 2021 6.1.5 (Images Only)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39" name="Picture 2583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692385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667D7" w:rsidRDefault="00000000">
      <w:pPr>
        <w:spacing w:after="0"/>
        <w:jc w:val="both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457200</wp:posOffset>
                </wp:positionV>
                <wp:extent cx="7105408" cy="814512"/>
                <wp:effectExtent l="0" t="0" r="0" b="0"/>
                <wp:wrapTopAndBottom/>
                <wp:docPr id="25791" name="Group 257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05408" cy="814512"/>
                          <a:chOff x="0" y="0"/>
                          <a:chExt cx="7105408" cy="814512"/>
                        </a:xfrm>
                      </wpg:grpSpPr>
                      <wps:wsp>
                        <wps:cNvPr id="1933" name="Rectangle 1933"/>
                        <wps:cNvSpPr/>
                        <wps:spPr>
                          <a:xfrm>
                            <a:off x="7076821" y="685673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02" name="Shape 26602"/>
                        <wps:cNvSpPr/>
                        <wps:spPr>
                          <a:xfrm>
                            <a:off x="0" y="0"/>
                            <a:ext cx="7074408" cy="777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74408" h="777240">
                                <a:moveTo>
                                  <a:pt x="0" y="0"/>
                                </a:moveTo>
                                <a:lnTo>
                                  <a:pt x="7074408" y="0"/>
                                </a:lnTo>
                                <a:lnTo>
                                  <a:pt x="7074408" y="777240"/>
                                </a:lnTo>
                                <a:lnTo>
                                  <a:pt x="0" y="7772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0D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563" name="Picture 256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4408" cy="777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64" name="Rectangle 2564"/>
                        <wps:cNvSpPr/>
                        <wps:spPr>
                          <a:xfrm>
                            <a:off x="457200" y="83592"/>
                            <a:ext cx="628331" cy="223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5" name="Rectangle 2565"/>
                        <wps:cNvSpPr/>
                        <wps:spPr>
                          <a:xfrm>
                            <a:off x="929640" y="83592"/>
                            <a:ext cx="49565" cy="223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6" name="Rectangle 2566"/>
                        <wps:cNvSpPr/>
                        <wps:spPr>
                          <a:xfrm>
                            <a:off x="963168" y="83592"/>
                            <a:ext cx="409896" cy="223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7" name="Rectangle 2567"/>
                        <wps:cNvSpPr/>
                        <wps:spPr>
                          <a:xfrm>
                            <a:off x="1272794" y="83592"/>
                            <a:ext cx="49565" cy="223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8" name="Rectangle 2568"/>
                        <wps:cNvSpPr/>
                        <wps:spPr>
                          <a:xfrm>
                            <a:off x="1304798" y="83592"/>
                            <a:ext cx="595654" cy="223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9" name="Rectangle 2569"/>
                        <wps:cNvSpPr/>
                        <wps:spPr>
                          <a:xfrm>
                            <a:off x="1754378" y="83592"/>
                            <a:ext cx="49565" cy="223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0" name="Rectangle 2570"/>
                        <wps:cNvSpPr/>
                        <wps:spPr>
                          <a:xfrm>
                            <a:off x="1787906" y="83592"/>
                            <a:ext cx="192987" cy="223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1" name="Rectangle 2571"/>
                        <wps:cNvSpPr/>
                        <wps:spPr>
                          <a:xfrm>
                            <a:off x="1934210" y="83592"/>
                            <a:ext cx="49565" cy="223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2" name="Rectangle 2572"/>
                        <wps:cNvSpPr/>
                        <wps:spPr>
                          <a:xfrm>
                            <a:off x="1967738" y="83592"/>
                            <a:ext cx="697415" cy="223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3" name="Rectangle 2573"/>
                        <wps:cNvSpPr/>
                        <wps:spPr>
                          <a:xfrm>
                            <a:off x="2493518" y="83592"/>
                            <a:ext cx="49565" cy="223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4" name="Rectangle 2574"/>
                        <wps:cNvSpPr/>
                        <wps:spPr>
                          <a:xfrm>
                            <a:off x="457200" y="282194"/>
                            <a:ext cx="572881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5" name="Rectangle 2575"/>
                        <wps:cNvSpPr/>
                        <wps:spPr>
                          <a:xfrm>
                            <a:off x="888492" y="282194"/>
                            <a:ext cx="4947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6" name="Rectangle 2576"/>
                        <wps:cNvSpPr/>
                        <wps:spPr>
                          <a:xfrm>
                            <a:off x="920496" y="282194"/>
                            <a:ext cx="842137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7" name="Rectangle 2577"/>
                        <wps:cNvSpPr/>
                        <wps:spPr>
                          <a:xfrm>
                            <a:off x="1553210" y="282194"/>
                            <a:ext cx="4947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8" name="Rectangle 2578"/>
                        <wps:cNvSpPr/>
                        <wps:spPr>
                          <a:xfrm>
                            <a:off x="1586738" y="282194"/>
                            <a:ext cx="297276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9" name="Rectangle 2579"/>
                        <wps:cNvSpPr/>
                        <wps:spPr>
                          <a:xfrm>
                            <a:off x="1810766" y="282194"/>
                            <a:ext cx="4947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0" name="Rectangle 2580"/>
                        <wps:cNvSpPr/>
                        <wps:spPr>
                          <a:xfrm>
                            <a:off x="1842770" y="282194"/>
                            <a:ext cx="455109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1" name="Rectangle 2581"/>
                        <wps:cNvSpPr/>
                        <wps:spPr>
                          <a:xfrm>
                            <a:off x="2185670" y="282194"/>
                            <a:ext cx="4947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2" name="Rectangle 2582"/>
                        <wps:cNvSpPr/>
                        <wps:spPr>
                          <a:xfrm>
                            <a:off x="2217674" y="282194"/>
                            <a:ext cx="602214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3" name="Rectangle 2583"/>
                        <wps:cNvSpPr/>
                        <wps:spPr>
                          <a:xfrm>
                            <a:off x="2671826" y="282194"/>
                            <a:ext cx="4947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791" o:spid="_x0000_s1026" style="position:absolute;left:0;text-align:left;margin-left:0;margin-top:36pt;width:559.5pt;height:64.15pt;z-index:251660288;mso-position-horizontal-relative:page;mso-position-vertical-relative:page" coordsize="71054,81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">
                <v:rect id="Rectangle 1933" o:spid="_x0000_s1027" style="position:absolute;left:70768;top:6856;width:380;height:17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602" o:spid="_x0000_s1028" style="position:absolute;width:70744;height:7772;visibility:visible;mso-wrap-style:square;v-text-anchor:top" coordsize="7074408,7772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" path="m,l7074408,r,777240l,777240,,e" fillcolor="#0090d6" stroked="f" strokeweight="0">
                  <v:stroke miterlimit="83231f" joinstyle="miter"/>
                  <v:path arrowok="t" textboxrect="0,0,7074408,77724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63" o:spid="_x0000_s1029" type="#_x0000_t75" style="position:absolute;width:70744;height:77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">
                  <v:imagedata r:id="rId13" o:title=""/>
                </v:shape>
                <v:rect id="Rectangle 2564" o:spid="_x0000_s1030" style="position:absolute;left:4572;top:835;width:6283;height:223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</w:p>
                    </w:txbxContent>
                  </v:textbox>
                </v:rect>
                <v:rect id="Rectangle 2565" o:spid="_x0000_s1031" style="position:absolute;left:9296;top:835;width:496;height:223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b/>
                            <w:color w:val="FFFFFF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66" o:spid="_x0000_s1032" style="position:absolute;left:9631;top:835;width:4099;height:223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</w:p>
                    </w:txbxContent>
                  </v:textbox>
                </v:rect>
                <v:rect id="Rectangle 2567" o:spid="_x0000_s1033" style="position:absolute;left:12727;top:835;width:496;height:223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b/>
                            <w:color w:val="FFFFFF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68" o:spid="_x0000_s1034" style="position:absolute;left:13047;top:835;width:5957;height:223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</w:p>
                    </w:txbxContent>
                  </v:textbox>
                </v:rect>
                <v:rect id="Rectangle 2569" o:spid="_x0000_s1035" style="position:absolute;left:17543;top:835;width:496;height:223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b/>
                            <w:color w:val="FFFFFF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70" o:spid="_x0000_s1036" style="position:absolute;left:17879;top:835;width:1929;height:223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</w:p>
                    </w:txbxContent>
                  </v:textbox>
                </v:rect>
                <v:rect id="Rectangle 2571" o:spid="_x0000_s1037" style="position:absolute;left:19342;top:835;width:495;height:223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b/>
                            <w:color w:val="FFFFFF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72" o:spid="_x0000_s1038" style="position:absolute;left:19677;top:835;width:6974;height:223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</w:txbxContent>
                  </v:textbox>
                </v:rect>
                <v:rect id="Rectangle 2573" o:spid="_x0000_s1039" style="position:absolute;left:24935;top:835;width:495;height:223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74" o:spid="_x0000_s1040" style="position:absolute;left:4572;top:2821;width:5728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</w:p>
                    </w:txbxContent>
                  </v:textbox>
                </v:rect>
                <v:rect id="Rectangle 2575" o:spid="_x0000_s1041" style="position:absolute;left:8884;top:2821;width:495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76" o:spid="_x0000_s1042" style="position:absolute;left:9204;top:2821;width:8422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</w:p>
                    </w:txbxContent>
                  </v:textbox>
                </v:rect>
                <v:rect id="Rectangle 2577" o:spid="_x0000_s1043" style="position:absolute;left:15532;top:2821;width:494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78" o:spid="_x0000_s1044" style="position:absolute;left:15867;top:2821;width:2973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</w:p>
                    </w:txbxContent>
                  </v:textbox>
                </v:rect>
                <v:rect id="Rectangle 2579" o:spid="_x0000_s1045" style="position:absolute;left:18107;top:2821;width:495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80" o:spid="_x0000_s1046" style="position:absolute;left:18427;top:2821;width:4551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</w:p>
                    </w:txbxContent>
                  </v:textbox>
                </v:rect>
                <v:rect id="Rectangle 2581" o:spid="_x0000_s1047" style="position:absolute;left:21856;top:2821;width:495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82" o:spid="_x0000_s1048" style="position:absolute;left:22176;top:2821;width:6022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rect>
                <v:rect id="Rectangle 2583" o:spid="_x0000_s1049" style="position:absolute;left:26718;top:2821;width:494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2665476</wp:posOffset>
                </wp:positionV>
                <wp:extent cx="7074408" cy="777240"/>
                <wp:effectExtent l="0" t="0" r="0" b="0"/>
                <wp:wrapTopAndBottom/>
                <wp:docPr id="25792" name="Group 257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4408" cy="777240"/>
                          <a:chOff x="0" y="0"/>
                          <a:chExt cx="7074408" cy="777240"/>
                        </a:xfrm>
                      </wpg:grpSpPr>
                      <wps:wsp>
                        <wps:cNvPr id="26604" name="Shape 26604"/>
                        <wps:cNvSpPr/>
                        <wps:spPr>
                          <a:xfrm>
                            <a:off x="0" y="0"/>
                            <a:ext cx="7074408" cy="777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74408" h="777240">
                                <a:moveTo>
                                  <a:pt x="0" y="0"/>
                                </a:moveTo>
                                <a:lnTo>
                                  <a:pt x="7074408" y="0"/>
                                </a:lnTo>
                                <a:lnTo>
                                  <a:pt x="7074408" y="777240"/>
                                </a:lnTo>
                                <a:lnTo>
                                  <a:pt x="0" y="7772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0D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586" name="Picture 258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4408" cy="777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87" name="Rectangle 2587"/>
                        <wps:cNvSpPr/>
                        <wps:spPr>
                          <a:xfrm>
                            <a:off x="457200" y="84455"/>
                            <a:ext cx="952466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8" name="Rectangle 2588"/>
                        <wps:cNvSpPr/>
                        <wps:spPr>
                          <a:xfrm>
                            <a:off x="1173785" y="84455"/>
                            <a:ext cx="4947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9" name="Rectangle 2589"/>
                        <wps:cNvSpPr/>
                        <wps:spPr>
                          <a:xfrm>
                            <a:off x="1205789" y="84455"/>
                            <a:ext cx="43212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0" name="Rectangle 2590"/>
                        <wps:cNvSpPr/>
                        <wps:spPr>
                          <a:xfrm>
                            <a:off x="1531874" y="84455"/>
                            <a:ext cx="4947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1" name="Rectangle 2591"/>
                        <wps:cNvSpPr/>
                        <wps:spPr>
                          <a:xfrm>
                            <a:off x="457200" y="282575"/>
                            <a:ext cx="572881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2" name="Rectangle 2592"/>
                        <wps:cNvSpPr/>
                        <wps:spPr>
                          <a:xfrm>
                            <a:off x="888492" y="282575"/>
                            <a:ext cx="4947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3" name="Rectangle 2593"/>
                        <wps:cNvSpPr/>
                        <wps:spPr>
                          <a:xfrm>
                            <a:off x="920496" y="282575"/>
                            <a:ext cx="56850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4" name="Rectangle 2594"/>
                        <wps:cNvSpPr/>
                        <wps:spPr>
                          <a:xfrm>
                            <a:off x="1348994" y="282575"/>
                            <a:ext cx="4947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5" name="Rectangle 2595"/>
                        <wps:cNvSpPr/>
                        <wps:spPr>
                          <a:xfrm>
                            <a:off x="1380998" y="282575"/>
                            <a:ext cx="230461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6" name="Rectangle 2596"/>
                        <wps:cNvSpPr/>
                        <wps:spPr>
                          <a:xfrm>
                            <a:off x="1556258" y="282575"/>
                            <a:ext cx="4947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7" name="Rectangle 2597"/>
                        <wps:cNvSpPr/>
                        <wps:spPr>
                          <a:xfrm>
                            <a:off x="1588262" y="282575"/>
                            <a:ext cx="406511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8" name="Rectangle 2598"/>
                        <wps:cNvSpPr/>
                        <wps:spPr>
                          <a:xfrm>
                            <a:off x="1894586" y="282575"/>
                            <a:ext cx="4947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9" name="Rectangle 2599"/>
                        <wps:cNvSpPr/>
                        <wps:spPr>
                          <a:xfrm>
                            <a:off x="1926590" y="282575"/>
                            <a:ext cx="927510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0" name="Rectangle 2600"/>
                        <wps:cNvSpPr/>
                        <wps:spPr>
                          <a:xfrm>
                            <a:off x="2626106" y="282575"/>
                            <a:ext cx="4947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1" name="Rectangle 2601"/>
                        <wps:cNvSpPr/>
                        <wps:spPr>
                          <a:xfrm>
                            <a:off x="2659634" y="282575"/>
                            <a:ext cx="416800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2" name="Rectangle 2602"/>
                        <wps:cNvSpPr/>
                        <wps:spPr>
                          <a:xfrm>
                            <a:off x="2975102" y="282575"/>
                            <a:ext cx="4947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3" name="Rectangle 2603"/>
                        <wps:cNvSpPr/>
                        <wps:spPr>
                          <a:xfrm>
                            <a:off x="3007106" y="282575"/>
                            <a:ext cx="603966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4" name="Rectangle 2604"/>
                        <wps:cNvSpPr/>
                        <wps:spPr>
                          <a:xfrm>
                            <a:off x="3463163" y="282575"/>
                            <a:ext cx="4947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67D7" w:rsidRDefault="00000000">
                              <w:r>
                                <w:rPr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792" o:spid="_x0000_s1050" style="position:absolute;left:0;text-align:left;margin-left:0;margin-top:209.9pt;width:557.05pt;height:61.2pt;z-index:251661312;mso-position-horizontal-relative:page;mso-position-vertical-relative:page" coordsize="70744,777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">
                <v:shape id="Shape 26604" o:spid="_x0000_s1051" style="position:absolute;width:70744;height:7772;visibility:visible;mso-wrap-style:square;v-text-anchor:top" coordsize="7074408,7772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" path="m,l7074408,r,777240l,777240,,e" fillcolor="#0090d6" stroked="f" strokeweight="0">
                  <v:stroke miterlimit="83231f" joinstyle="miter"/>
                  <v:path arrowok="t" textboxrect="0,0,7074408,777240"/>
                </v:shape>
                <v:shape id="Picture 2586" o:spid="_x0000_s1052" type="#_x0000_t75" style="position:absolute;width:70744;height:77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">
                  <v:imagedata r:id="rId13" o:title=""/>
                </v:shape>
                <v:rect id="Rectangle 2587" o:spid="_x0000_s1053" style="position:absolute;left:4572;top:844;width:9524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</w:p>
                    </w:txbxContent>
                  </v:textbox>
                </v:rect>
                <v:rect id="Rectangle 2588" o:spid="_x0000_s1054" style="position:absolute;left:11737;top:844;width:495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b/>
                            <w:color w:val="FFFFFF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89" o:spid="_x0000_s1055" style="position:absolute;left:12057;top:844;width:4322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</w:txbxContent>
                  </v:textbox>
                </v:rect>
                <v:rect id="Rectangle 2590" o:spid="_x0000_s1056" style="position:absolute;left:15318;top:844;width:495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91" o:spid="_x0000_s1057" style="position:absolute;left:4572;top:2825;width:5728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</w:p>
                    </w:txbxContent>
                  </v:textbox>
                </v:rect>
                <v:rect id="Rectangle 2592" o:spid="_x0000_s1058" style="position:absolute;left:8884;top:2825;width:495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93" o:spid="_x0000_s1059" style="position:absolute;left:9204;top:2825;width:5685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</w:p>
                    </w:txbxContent>
                  </v:textbox>
                </v:rect>
                <v:rect id="Rectangle 2594" o:spid="_x0000_s1060" style="position:absolute;left:13489;top:2825;width:495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95" o:spid="_x0000_s1061" style="position:absolute;left:13809;top:2825;width:2305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</w:p>
                    </w:txbxContent>
                  </v:textbox>
                </v:rect>
                <v:rect id="Rectangle 2596" o:spid="_x0000_s1062" style="position:absolute;left:15562;top:2825;width:495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97" o:spid="_x0000_s1063" style="position:absolute;left:15882;top:2825;width:4065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</w:p>
                    </w:txbxContent>
                  </v:textbox>
                </v:rect>
                <v:rect id="Rectangle 2598" o:spid="_x0000_s1064" style="position:absolute;left:18945;top:2825;width:495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99" o:spid="_x0000_s1065" style="position:absolute;left:19265;top:2825;width:9276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</w:p>
                    </w:txbxContent>
                  </v:textbox>
                </v:rect>
                <v:rect id="Rectangle 2600" o:spid="_x0000_s1066" style="position:absolute;left:26261;top:2825;width:494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01" o:spid="_x0000_s1067" style="position:absolute;left:26596;top:2825;width:4168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</w:p>
                    </w:txbxContent>
                  </v:textbox>
                </v:rect>
                <v:rect id="Rectangle 2602" o:spid="_x0000_s1068" style="position:absolute;left:29751;top:2825;width:494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03" o:spid="_x0000_s1069" style="position:absolute;left:30071;top:2825;width:6039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rect>
                <v:rect id="Rectangle 2604" o:spid="_x0000_s1070" style="position:absolute;left:34631;top:2825;width:495;height:2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" filled="f" stroked="f">
                  <v:textbox inset="0,0,0,0">
                    <w:txbxContent>
                      <w:p w:rsidR="00D667D7" w:rsidRDefault="00000000">
                        <w:r>
                          <w:rPr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sz w:val="18"/>
        </w:rPr>
        <w:t xml:space="preserve"> </w:t>
      </w:r>
    </w:p>
    <w:tbl>
      <w:tblPr>
        <w:tblStyle w:val="TableGrid"/>
        <w:tblW w:w="15379" w:type="dxa"/>
        <w:tblInd w:w="751" w:type="dxa"/>
        <w:tblCellMar>
          <w:top w:w="72" w:type="dxa"/>
          <w:left w:w="89" w:type="dxa"/>
          <w:right w:w="115" w:type="dxa"/>
        </w:tblCellMar>
        <w:tblLook w:val="04A0" w:firstRow="1" w:lastRow="0" w:firstColumn="1" w:lastColumn="0" w:noHBand="0" w:noVBand="1"/>
      </w:tblPr>
      <w:tblGrid>
        <w:gridCol w:w="11545"/>
        <w:gridCol w:w="3834"/>
      </w:tblGrid>
      <w:tr w:rsidR="00D667D7">
        <w:trPr>
          <w:trHeight w:val="338"/>
        </w:trPr>
        <w:tc>
          <w:tcPr>
            <w:tcW w:w="1154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</w:pPr>
            <w:r>
              <w:rPr>
                <w:color w:val="231F20"/>
                <w:sz w:val="24"/>
              </w:rPr>
              <w:t>Total amount carried over from 2020/21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83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"/>
            </w:pPr>
            <w:r>
              <w:rPr>
                <w:color w:val="231F20"/>
                <w:sz w:val="24"/>
              </w:rPr>
              <w:t xml:space="preserve">£ </w:t>
            </w:r>
            <w:r w:rsidR="00255C1B">
              <w:rPr>
                <w:color w:val="231F20"/>
                <w:sz w:val="24"/>
              </w:rPr>
              <w:t>0</w:t>
            </w:r>
            <w:r>
              <w:rPr>
                <w:sz w:val="24"/>
              </w:rPr>
              <w:t xml:space="preserve"> </w:t>
            </w:r>
          </w:p>
        </w:tc>
      </w:tr>
      <w:tr w:rsidR="00D667D7">
        <w:trPr>
          <w:trHeight w:val="341"/>
        </w:trPr>
        <w:tc>
          <w:tcPr>
            <w:tcW w:w="1154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</w:pPr>
            <w:r>
              <w:rPr>
                <w:color w:val="231F20"/>
                <w:sz w:val="24"/>
              </w:rPr>
              <w:t>Total amount allocated for 2021/22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83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"/>
            </w:pPr>
            <w:r>
              <w:rPr>
                <w:color w:val="231F20"/>
                <w:sz w:val="24"/>
              </w:rPr>
              <w:t>£19,</w:t>
            </w:r>
            <w:r w:rsidR="00255C1B">
              <w:rPr>
                <w:color w:val="231F20"/>
                <w:sz w:val="24"/>
              </w:rPr>
              <w:t>17</w:t>
            </w:r>
            <w:r>
              <w:rPr>
                <w:color w:val="231F20"/>
                <w:sz w:val="24"/>
              </w:rPr>
              <w:t>0</w:t>
            </w:r>
            <w:r>
              <w:rPr>
                <w:sz w:val="24"/>
              </w:rPr>
              <w:t xml:space="preserve"> </w:t>
            </w:r>
          </w:p>
        </w:tc>
      </w:tr>
      <w:tr w:rsidR="00D667D7">
        <w:trPr>
          <w:trHeight w:val="341"/>
        </w:trPr>
        <w:tc>
          <w:tcPr>
            <w:tcW w:w="1154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</w:pPr>
            <w:r>
              <w:rPr>
                <w:color w:val="231F20"/>
                <w:sz w:val="24"/>
              </w:rPr>
              <w:t xml:space="preserve">How much (if any) do you intend to carry over from this total fund into </w:t>
            </w:r>
            <w:r w:rsidR="00CA1720">
              <w:rPr>
                <w:color w:val="231F20"/>
                <w:sz w:val="24"/>
              </w:rPr>
              <w:t>2023/24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83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"/>
            </w:pPr>
            <w:proofErr w:type="gramStart"/>
            <w:r>
              <w:rPr>
                <w:color w:val="231F20"/>
                <w:sz w:val="24"/>
              </w:rPr>
              <w:t xml:space="preserve">£ </w:t>
            </w:r>
            <w:r>
              <w:rPr>
                <w:sz w:val="24"/>
              </w:rPr>
              <w:t xml:space="preserve"> </w:t>
            </w:r>
            <w:r w:rsidR="00255C1B">
              <w:rPr>
                <w:sz w:val="24"/>
              </w:rPr>
              <w:t>0</w:t>
            </w:r>
            <w:proofErr w:type="gramEnd"/>
          </w:p>
        </w:tc>
      </w:tr>
      <w:tr w:rsidR="00D667D7">
        <w:trPr>
          <w:trHeight w:val="344"/>
        </w:trPr>
        <w:tc>
          <w:tcPr>
            <w:tcW w:w="1154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</w:pPr>
            <w:r>
              <w:rPr>
                <w:color w:val="231F20"/>
                <w:sz w:val="24"/>
              </w:rPr>
              <w:t xml:space="preserve">Total amount allocated for </w:t>
            </w:r>
            <w:r w:rsidR="00CA1720">
              <w:rPr>
                <w:color w:val="231F20"/>
                <w:sz w:val="24"/>
              </w:rPr>
              <w:t>2022/23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83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"/>
            </w:pPr>
            <w:r>
              <w:rPr>
                <w:color w:val="231F20"/>
                <w:sz w:val="24"/>
              </w:rPr>
              <w:t>£19,</w:t>
            </w:r>
            <w:r w:rsidR="00255C1B">
              <w:rPr>
                <w:color w:val="231F20"/>
                <w:sz w:val="24"/>
              </w:rPr>
              <w:t>168</w:t>
            </w:r>
          </w:p>
        </w:tc>
      </w:tr>
      <w:tr w:rsidR="00D667D7">
        <w:trPr>
          <w:trHeight w:val="341"/>
        </w:trPr>
        <w:tc>
          <w:tcPr>
            <w:tcW w:w="1154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</w:pPr>
            <w:r>
              <w:rPr>
                <w:color w:val="231F20"/>
                <w:sz w:val="24"/>
              </w:rPr>
              <w:t>Total amount of funding for 2021/22. To be spent and reported on by 31st July 2022.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83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"/>
            </w:pPr>
            <w:r>
              <w:rPr>
                <w:color w:val="231F20"/>
                <w:sz w:val="24"/>
              </w:rPr>
              <w:t xml:space="preserve">£ </w:t>
            </w:r>
            <w:r w:rsidR="00255C1B">
              <w:rPr>
                <w:color w:val="231F20"/>
                <w:sz w:val="24"/>
              </w:rPr>
              <w:t>19,168</w:t>
            </w:r>
          </w:p>
        </w:tc>
      </w:tr>
    </w:tbl>
    <w:p w:rsidR="00D667D7" w:rsidRDefault="00000000">
      <w:pPr>
        <w:spacing w:after="24"/>
        <w:jc w:val="both"/>
      </w:pPr>
      <w:r>
        <w:t xml:space="preserve"> </w:t>
      </w:r>
    </w:p>
    <w:p w:rsidR="00D667D7" w:rsidRDefault="00000000">
      <w:pPr>
        <w:spacing w:before="39" w:after="0"/>
        <w:jc w:val="both"/>
      </w:pPr>
      <w:r>
        <w:rPr>
          <w:sz w:val="17"/>
        </w:rPr>
        <w:t xml:space="preserve"> </w:t>
      </w:r>
    </w:p>
    <w:tbl>
      <w:tblPr>
        <w:tblStyle w:val="TableGrid"/>
        <w:tblW w:w="15382" w:type="dxa"/>
        <w:tblInd w:w="751" w:type="dxa"/>
        <w:tblCellMar>
          <w:top w:w="12" w:type="dxa"/>
          <w:left w:w="10" w:type="dxa"/>
          <w:right w:w="42" w:type="dxa"/>
        </w:tblCellMar>
        <w:tblLook w:val="04A0" w:firstRow="1" w:lastRow="0" w:firstColumn="1" w:lastColumn="0" w:noHBand="0" w:noVBand="1"/>
      </w:tblPr>
      <w:tblGrid>
        <w:gridCol w:w="11582"/>
        <w:gridCol w:w="3800"/>
      </w:tblGrid>
      <w:tr w:rsidR="00D667D7">
        <w:trPr>
          <w:trHeight w:val="1944"/>
        </w:trPr>
        <w:tc>
          <w:tcPr>
            <w:tcW w:w="1158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79"/>
            </w:pPr>
            <w:r>
              <w:rPr>
                <w:color w:val="231F20"/>
                <w:sz w:val="24"/>
              </w:rPr>
              <w:t>Meeting national curriculum requirements for swimming and water safety.</w:t>
            </w:r>
            <w:r>
              <w:rPr>
                <w:sz w:val="24"/>
              </w:rPr>
              <w:t xml:space="preserve"> </w:t>
            </w:r>
          </w:p>
          <w:p w:rsidR="00D667D7" w:rsidRDefault="00000000">
            <w:pPr>
              <w:spacing w:after="0"/>
            </w:pPr>
            <w:r>
              <w:rPr>
                <w:sz w:val="23"/>
              </w:rPr>
              <w:t xml:space="preserve"> </w:t>
            </w:r>
          </w:p>
          <w:p w:rsidR="00D667D7" w:rsidRDefault="00000000">
            <w:pPr>
              <w:spacing w:after="5" w:line="234" w:lineRule="auto"/>
              <w:ind w:left="79"/>
              <w:jc w:val="both"/>
            </w:pPr>
            <w:r>
              <w:rPr>
                <w:color w:val="231F20"/>
                <w:sz w:val="24"/>
              </w:rPr>
              <w:t xml:space="preserve">N.B. Complete this section to your best ability. For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z w:val="24"/>
              </w:rPr>
              <w:t xml:space="preserve"> you might have practised safe self-rescue techniques on dry land which you can then transfer to the pool when school swimming restarts.</w:t>
            </w:r>
            <w:r>
              <w:rPr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79"/>
              <w:jc w:val="both"/>
            </w:pPr>
            <w:r>
              <w:rPr>
                <w:b/>
                <w:color w:val="231F20"/>
                <w:sz w:val="24"/>
              </w:rPr>
              <w:t xml:space="preserve">Due to exceptional circumstances priority should be given to ensuring that pupils can perform safe </w:t>
            </w:r>
            <w:proofErr w:type="spellStart"/>
            <w:r>
              <w:rPr>
                <w:b/>
                <w:color w:val="231F20"/>
                <w:sz w:val="24"/>
              </w:rPr>
              <w:t>self rescue</w:t>
            </w:r>
            <w:proofErr w:type="spellEnd"/>
            <w:r>
              <w:rPr>
                <w:b/>
                <w:color w:val="231F20"/>
                <w:sz w:val="24"/>
              </w:rPr>
              <w:t xml:space="preserve"> even if they do not fully meet the first two requirements of the NC programme of study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80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D667D7">
        <w:trPr>
          <w:trHeight w:val="1491"/>
        </w:trPr>
        <w:tc>
          <w:tcPr>
            <w:tcW w:w="1158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5" w:line="234" w:lineRule="auto"/>
              <w:ind w:left="79"/>
              <w:jc w:val="both"/>
            </w:pPr>
            <w:r>
              <w:rPr>
                <w:color w:val="231F20"/>
                <w:sz w:val="24"/>
              </w:rPr>
              <w:t xml:space="preserve">What percentage of your current Year 6 cohort swim competently, </w:t>
            </w:r>
            <w:proofErr w:type="gramStart"/>
            <w:r>
              <w:rPr>
                <w:color w:val="231F20"/>
                <w:sz w:val="24"/>
              </w:rPr>
              <w:t>confidently</w:t>
            </w:r>
            <w:proofErr w:type="gramEnd"/>
            <w:r>
              <w:rPr>
                <w:color w:val="231F20"/>
                <w:sz w:val="24"/>
              </w:rPr>
              <w:t xml:space="preserve"> and proficiently over a distance of at least 25 metres?</w:t>
            </w:r>
            <w:r>
              <w:rPr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79" w:right="227"/>
              <w:jc w:val="both"/>
            </w:pPr>
            <w:r>
              <w:rPr>
                <w:b/>
                <w:color w:val="231F20"/>
                <w:sz w:val="24"/>
              </w:rPr>
              <w:t xml:space="preserve">N.B. </w:t>
            </w:r>
            <w:r>
              <w:rPr>
                <w:color w:val="231F20"/>
                <w:sz w:val="24"/>
              </w:rPr>
              <w:t>Even though your pupils may swim in another year please report on their attainment on leaving primary school at the end of the summer term 2020.</w:t>
            </w:r>
            <w:r>
              <w:rPr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 see note above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80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255C1B">
            <w:pPr>
              <w:spacing w:after="0"/>
              <w:ind w:left="48"/>
            </w:pPr>
            <w:r>
              <w:rPr>
                <w:sz w:val="24"/>
              </w:rPr>
              <w:t>83%</w:t>
            </w:r>
            <w:r w:rsidR="00000000">
              <w:rPr>
                <w:sz w:val="24"/>
              </w:rPr>
              <w:t xml:space="preserve"> </w:t>
            </w:r>
          </w:p>
        </w:tc>
      </w:tr>
      <w:tr w:rsidR="00D667D7">
        <w:trPr>
          <w:trHeight w:val="965"/>
        </w:trPr>
        <w:tc>
          <w:tcPr>
            <w:tcW w:w="1158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79" w:right="103"/>
              <w:jc w:val="both"/>
            </w:pPr>
            <w:r>
              <w:rPr>
                <w:color w:val="231F20"/>
                <w:sz w:val="24"/>
              </w:rPr>
              <w:t xml:space="preserve">What percentage of your current Year 6 cohort use a range of strokes effectively [for example, front crawl, </w:t>
            </w:r>
            <w:proofErr w:type="gramStart"/>
            <w:r>
              <w:rPr>
                <w:color w:val="231F20"/>
                <w:sz w:val="24"/>
              </w:rPr>
              <w:t>backstroke</w:t>
            </w:r>
            <w:proofErr w:type="gramEnd"/>
            <w:r>
              <w:rPr>
                <w:color w:val="231F20"/>
                <w:sz w:val="24"/>
              </w:rPr>
              <w:t xml:space="preserve"> and breaststroke]?</w:t>
            </w:r>
            <w:r>
              <w:rPr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 see note above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80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255C1B">
            <w:pPr>
              <w:spacing w:after="0"/>
              <w:ind w:left="46"/>
            </w:pPr>
            <w:r>
              <w:rPr>
                <w:sz w:val="24"/>
              </w:rPr>
              <w:t>72</w:t>
            </w:r>
            <w:r w:rsidR="00000000">
              <w:rPr>
                <w:sz w:val="24"/>
              </w:rPr>
              <w:t xml:space="preserve">% </w:t>
            </w:r>
          </w:p>
        </w:tc>
      </w:tr>
      <w:tr w:rsidR="00D667D7">
        <w:trPr>
          <w:trHeight w:val="389"/>
        </w:trPr>
        <w:tc>
          <w:tcPr>
            <w:tcW w:w="1158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79"/>
            </w:pPr>
            <w:r>
              <w:rPr>
                <w:b/>
                <w:color w:val="231F20"/>
                <w:sz w:val="24"/>
              </w:rPr>
              <w:t>What percentage of your current Year 6 cohort perform safe self-rescue in different water-based situations?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80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255C1B">
            <w:pPr>
              <w:spacing w:after="0"/>
              <w:ind w:left="39"/>
            </w:pPr>
            <w:r>
              <w:rPr>
                <w:sz w:val="23"/>
              </w:rPr>
              <w:t>83</w:t>
            </w:r>
            <w:r w:rsidR="00000000">
              <w:rPr>
                <w:sz w:val="23"/>
              </w:rPr>
              <w:t xml:space="preserve">% </w:t>
            </w:r>
          </w:p>
        </w:tc>
      </w:tr>
      <w:tr w:rsidR="00D667D7">
        <w:trPr>
          <w:trHeight w:val="708"/>
        </w:trPr>
        <w:tc>
          <w:tcPr>
            <w:tcW w:w="1158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79"/>
            </w:pPr>
            <w:r>
              <w:rPr>
                <w:color w:val="231F20"/>
                <w:sz w:val="24"/>
              </w:rPr>
              <w:lastRenderedPageBreak/>
              <w:t xml:space="preserve">Schools can choose to use the Primary PE and sport premium to provide additional provision for </w:t>
            </w:r>
            <w:proofErr w:type="gramStart"/>
            <w:r>
              <w:rPr>
                <w:color w:val="231F20"/>
                <w:sz w:val="24"/>
              </w:rPr>
              <w:t>swimming</w:t>
            </w:r>
            <w:proofErr w:type="gramEnd"/>
            <w:r>
              <w:rPr>
                <w:color w:val="231F20"/>
                <w:sz w:val="24"/>
              </w:rPr>
              <w:t xml:space="preserve"> but this must be for activity </w:t>
            </w:r>
            <w:r>
              <w:rPr>
                <w:b/>
                <w:color w:val="231F20"/>
                <w:sz w:val="24"/>
              </w:rPr>
              <w:t xml:space="preserve">over and above </w:t>
            </w:r>
            <w:r>
              <w:rPr>
                <w:color w:val="231F20"/>
                <w:sz w:val="24"/>
              </w:rPr>
              <w:t>the national curriculum requirements. Have you used it in this way?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80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:rsidR="00D667D7" w:rsidRDefault="00000000">
            <w:pPr>
              <w:spacing w:after="0"/>
              <w:ind w:left="46"/>
            </w:pPr>
            <w:r>
              <w:rPr>
                <w:sz w:val="24"/>
              </w:rPr>
              <w:t xml:space="preserve">No </w:t>
            </w:r>
          </w:p>
        </w:tc>
      </w:tr>
    </w:tbl>
    <w:p w:rsidR="00D667D7" w:rsidRDefault="00000000">
      <w:pPr>
        <w:spacing w:after="0"/>
        <w:ind w:left="720"/>
      </w:pPr>
      <w:r>
        <w:rPr>
          <w:b/>
          <w:color w:val="FFFFFF"/>
          <w:sz w:val="26"/>
        </w:rPr>
        <w:t>Action Plan and Budget Tracking</w:t>
      </w:r>
      <w:r>
        <w:rPr>
          <w:b/>
          <w:sz w:val="26"/>
        </w:rPr>
        <w:t xml:space="preserve"> </w:t>
      </w:r>
    </w:p>
    <w:p w:rsidR="00D667D7" w:rsidRDefault="00000000">
      <w:pPr>
        <w:spacing w:after="0" w:line="233" w:lineRule="auto"/>
        <w:ind w:left="7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-278663</wp:posOffset>
                </wp:positionV>
                <wp:extent cx="7074408" cy="777240"/>
                <wp:effectExtent l="0" t="0" r="0" b="0"/>
                <wp:wrapNone/>
                <wp:docPr id="25270" name="Group 252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4408" cy="777240"/>
                          <a:chOff x="0" y="0"/>
                          <a:chExt cx="7074408" cy="777240"/>
                        </a:xfrm>
                      </wpg:grpSpPr>
                      <wps:wsp>
                        <wps:cNvPr id="26606" name="Shape 26606"/>
                        <wps:cNvSpPr/>
                        <wps:spPr>
                          <a:xfrm>
                            <a:off x="0" y="0"/>
                            <a:ext cx="7074408" cy="777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74408" h="777240">
                                <a:moveTo>
                                  <a:pt x="0" y="0"/>
                                </a:moveTo>
                                <a:lnTo>
                                  <a:pt x="7074408" y="0"/>
                                </a:lnTo>
                                <a:lnTo>
                                  <a:pt x="7074408" y="777240"/>
                                </a:lnTo>
                                <a:lnTo>
                                  <a:pt x="0" y="7772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0D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062" name="Picture 3062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4408" cy="777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5270" style="width:557.04pt;height:61.2pt;position:absolute;z-index:-2147483210;mso-position-horizontal-relative:text;mso-position-horizontal:absolute;margin-left:0pt;mso-position-vertical-relative:text;margin-top:-21.942pt;" coordsize="70744,7772">
                <v:shape id="Shape 26607" style="position:absolute;width:70744;height:7772;left:0;top:0;" coordsize="7074408,777240" path="m0,0l7074408,0l7074408,777240l0,777240l0,0">
                  <v:stroke weight="0pt" endcap="flat" joinstyle="miter" miterlimit="10" on="false" color="#000000" opacity="0"/>
                  <v:fill on="true" color="#0090d6"/>
                </v:shape>
                <v:shape id="Picture 3062" style="position:absolute;width:70744;height:7772;left:0;top:0;" filled="f">
                  <v:imagedata r:id="rId14"/>
                </v:shape>
              </v:group>
            </w:pict>
          </mc:Fallback>
        </mc:AlternateContent>
      </w:r>
      <w:r>
        <w:rPr>
          <w:color w:val="FFFFFF"/>
          <w:sz w:val="26"/>
        </w:rPr>
        <w:t>Capture your intended annual spend against the 5 key indicators. Clarify the success criteria and evidence of impact that you intend to measure to evaluate for pupils today and for the future.</w:t>
      </w:r>
      <w:r>
        <w:rPr>
          <w:sz w:val="26"/>
        </w:rPr>
        <w:t xml:space="preserve"> </w:t>
      </w:r>
    </w:p>
    <w:p w:rsidR="00D667D7" w:rsidRDefault="00000000">
      <w:pPr>
        <w:spacing w:after="6"/>
        <w:jc w:val="right"/>
      </w:pPr>
      <w:r>
        <w:rPr>
          <w:sz w:val="20"/>
        </w:rPr>
        <w:t xml:space="preserve"> </w:t>
      </w:r>
    </w:p>
    <w:p w:rsidR="00D667D7" w:rsidRDefault="00000000">
      <w:pPr>
        <w:spacing w:after="0"/>
      </w:pPr>
      <w:r>
        <w:rPr>
          <w:sz w:val="27"/>
        </w:rPr>
        <w:t xml:space="preserve"> </w:t>
      </w:r>
    </w:p>
    <w:tbl>
      <w:tblPr>
        <w:tblStyle w:val="TableGrid"/>
        <w:tblW w:w="15379" w:type="dxa"/>
        <w:tblInd w:w="751" w:type="dxa"/>
        <w:tblCellMar>
          <w:top w:w="12" w:type="dxa"/>
        </w:tblCellMar>
        <w:tblLook w:val="04A0" w:firstRow="1" w:lastRow="0" w:firstColumn="1" w:lastColumn="0" w:noHBand="0" w:noVBand="1"/>
      </w:tblPr>
      <w:tblGrid>
        <w:gridCol w:w="3719"/>
        <w:gridCol w:w="3317"/>
        <w:gridCol w:w="1900"/>
        <w:gridCol w:w="3308"/>
        <w:gridCol w:w="3135"/>
      </w:tblGrid>
      <w:tr w:rsidR="00D667D7" w:rsidTr="00CA1720">
        <w:trPr>
          <w:trHeight w:val="403"/>
        </w:trPr>
        <w:tc>
          <w:tcPr>
            <w:tcW w:w="37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>
              <w:t>202</w:t>
            </w:r>
            <w:r w:rsidR="00CA1720">
              <w:t>2/23</w:t>
            </w:r>
          </w:p>
        </w:tc>
        <w:tc>
          <w:tcPr>
            <w:tcW w:w="331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b/>
                <w:color w:val="231F20"/>
                <w:sz w:val="24"/>
              </w:rPr>
              <w:t>Total fund allocated: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5208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b/>
                <w:color w:val="231F20"/>
                <w:sz w:val="24"/>
              </w:rPr>
              <w:t>Date Updated</w:t>
            </w:r>
            <w:r w:rsidR="00CA1720">
              <w:rPr>
                <w:b/>
                <w:color w:val="231F20"/>
                <w:sz w:val="24"/>
              </w:rPr>
              <w:t>: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135" w:type="dxa"/>
            <w:tcBorders>
              <w:top w:val="nil"/>
              <w:left w:val="single" w:sz="8" w:space="0" w:color="231F20"/>
              <w:bottom w:val="single" w:sz="8" w:space="0" w:color="231F20"/>
              <w:right w:val="nil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D667D7">
        <w:trPr>
          <w:trHeight w:val="353"/>
        </w:trPr>
        <w:tc>
          <w:tcPr>
            <w:tcW w:w="12244" w:type="dxa"/>
            <w:gridSpan w:val="4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  <w:jc w:val="both"/>
            </w:pPr>
            <w:r>
              <w:rPr>
                <w:b/>
                <w:color w:val="00B9F2"/>
                <w:sz w:val="24"/>
              </w:rPr>
              <w:t xml:space="preserve">Key indicator 1: </w:t>
            </w:r>
            <w:r>
              <w:rPr>
                <w:color w:val="00B9F2"/>
                <w:sz w:val="24"/>
              </w:rPr>
              <w:t xml:space="preserve">The engagement of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z w:val="24"/>
              </w:rPr>
              <w:t xml:space="preserve"> pupils in regular physical activity – Chief Medical Officers guidelines recommend that primary school pupils undertake at least 30 minutes of physical activity a day in school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  <w:jc w:val="both"/>
            </w:pPr>
            <w:r>
              <w:rPr>
                <w:color w:val="231F20"/>
                <w:sz w:val="24"/>
              </w:rPr>
              <w:t>Percentage of total allocation:</w:t>
            </w:r>
            <w:r>
              <w:rPr>
                <w:sz w:val="24"/>
              </w:rPr>
              <w:t xml:space="preserve"> </w:t>
            </w:r>
          </w:p>
        </w:tc>
      </w:tr>
      <w:tr w:rsidR="00D667D7">
        <w:trPr>
          <w:trHeight w:val="353"/>
        </w:trPr>
        <w:tc>
          <w:tcPr>
            <w:tcW w:w="0" w:type="auto"/>
            <w:gridSpan w:val="4"/>
            <w:vMerge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D667D7"/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41"/>
            </w:pPr>
            <w:r>
              <w:rPr>
                <w:sz w:val="21"/>
              </w:rPr>
              <w:t xml:space="preserve">% </w:t>
            </w:r>
          </w:p>
        </w:tc>
      </w:tr>
      <w:tr w:rsidR="00D667D7" w:rsidTr="00CA1720">
        <w:trPr>
          <w:trHeight w:val="408"/>
        </w:trPr>
        <w:tc>
          <w:tcPr>
            <w:tcW w:w="37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21"/>
              <w:jc w:val="center"/>
            </w:pPr>
            <w:r>
              <w:rPr>
                <w:b/>
                <w:color w:val="231F20"/>
                <w:sz w:val="24"/>
              </w:rPr>
              <w:t>Intent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5217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9"/>
              <w:jc w:val="center"/>
            </w:pPr>
            <w:r>
              <w:rPr>
                <w:b/>
                <w:color w:val="231F20"/>
                <w:sz w:val="24"/>
              </w:rPr>
              <w:t>Implementation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7"/>
              <w:jc w:val="center"/>
            </w:pPr>
            <w:r>
              <w:rPr>
                <w:b/>
                <w:color w:val="231F20"/>
                <w:sz w:val="24"/>
              </w:rPr>
              <w:t>Impact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D667D7" w:rsidTr="00CA1720">
        <w:trPr>
          <w:trHeight w:val="1788"/>
        </w:trPr>
        <w:tc>
          <w:tcPr>
            <w:tcW w:w="37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 w:right="269"/>
            </w:pPr>
            <w:r>
              <w:rPr>
                <w:b/>
                <w:color w:val="231F20"/>
                <w:sz w:val="24"/>
              </w:rPr>
              <w:t>Your school focus should be clear what you want the pupils to know and be able to do and about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what they need to learn and to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consolidate through practice: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31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 w:right="122"/>
            </w:pPr>
            <w:r>
              <w:rPr>
                <w:b/>
                <w:color w:val="231F20"/>
                <w:sz w:val="24"/>
              </w:rPr>
              <w:t>Make sure your actions to achieve are linked to your intentions: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90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b/>
                <w:color w:val="231F20"/>
                <w:sz w:val="24"/>
              </w:rPr>
              <w:t xml:space="preserve">Funding </w:t>
            </w:r>
          </w:p>
          <w:p w:rsidR="00D667D7" w:rsidRDefault="00000000">
            <w:pPr>
              <w:spacing w:after="0"/>
              <w:ind w:left="89"/>
            </w:pPr>
            <w:r>
              <w:rPr>
                <w:b/>
                <w:color w:val="231F20"/>
                <w:sz w:val="24"/>
              </w:rPr>
              <w:t>allocated</w:t>
            </w:r>
          </w:p>
          <w:p w:rsidR="00D667D7" w:rsidRDefault="00000000">
            <w:pPr>
              <w:spacing w:after="0"/>
              <w:ind w:left="89"/>
            </w:pPr>
            <w:r>
              <w:rPr>
                <w:b/>
                <w:color w:val="231F20"/>
                <w:sz w:val="24"/>
              </w:rPr>
              <w:t>: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1" w:line="235" w:lineRule="auto"/>
              <w:ind w:left="89" w:right="717"/>
              <w:jc w:val="both"/>
            </w:pPr>
            <w:r>
              <w:rPr>
                <w:b/>
                <w:color w:val="231F20"/>
                <w:sz w:val="24"/>
              </w:rPr>
              <w:t xml:space="preserve">Evidence of impact: what do pupils now know and what can they now do? </w:t>
            </w:r>
          </w:p>
          <w:p w:rsidR="00D667D7" w:rsidRDefault="00000000">
            <w:pPr>
              <w:spacing w:after="0"/>
              <w:ind w:left="89"/>
            </w:pPr>
            <w:r>
              <w:rPr>
                <w:b/>
                <w:color w:val="231F20"/>
                <w:sz w:val="24"/>
              </w:rPr>
              <w:t xml:space="preserve">What has </w:t>
            </w:r>
            <w:proofErr w:type="gramStart"/>
            <w:r>
              <w:rPr>
                <w:b/>
                <w:color w:val="231F20"/>
                <w:sz w:val="24"/>
              </w:rPr>
              <w:t>changed?:</w:t>
            </w:r>
            <w:proofErr w:type="gram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 w:right="221"/>
              <w:jc w:val="both"/>
            </w:pPr>
            <w:r>
              <w:rPr>
                <w:b/>
                <w:color w:val="231F20"/>
                <w:sz w:val="24"/>
              </w:rPr>
              <w:t xml:space="preserve">Sustainability and </w:t>
            </w:r>
            <w:proofErr w:type="gramStart"/>
            <w:r>
              <w:rPr>
                <w:b/>
                <w:color w:val="231F20"/>
                <w:sz w:val="24"/>
              </w:rPr>
              <w:t>suggested  next</w:t>
            </w:r>
            <w:proofErr w:type="gramEnd"/>
            <w:r>
              <w:rPr>
                <w:b/>
                <w:color w:val="231F20"/>
                <w:sz w:val="24"/>
              </w:rPr>
              <w:t xml:space="preserve"> steps: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D667D7" w:rsidTr="00CA1720">
        <w:trPr>
          <w:trHeight w:val="1731"/>
        </w:trPr>
        <w:tc>
          <w:tcPr>
            <w:tcW w:w="3719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000000">
            <w:pPr>
              <w:spacing w:after="0" w:line="238" w:lineRule="auto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To engage more learners in active play and physical activity at break time and lunchtime.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317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Distribute more equipment from PE cupboard to be used at playtime and lunchtimes. </w:t>
            </w:r>
          </w:p>
        </w:tc>
        <w:tc>
          <w:tcPr>
            <w:tcW w:w="1900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43"/>
            </w:pPr>
            <w:r>
              <w:rPr>
                <w:sz w:val="24"/>
              </w:rPr>
              <w:t xml:space="preserve"> </w:t>
            </w:r>
            <w:r w:rsidR="00CA1720">
              <w:rPr>
                <w:sz w:val="24"/>
              </w:rPr>
              <w:t>£250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 w:righ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All children able to access a range of sport and play equipment to support active play.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000000">
            <w:pPr>
              <w:spacing w:after="0" w:line="238" w:lineRule="auto"/>
              <w:ind w:left="-14" w:firstLine="2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Better quality resources to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be  purchased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so equipment lasts </w:t>
            </w:r>
          </w:p>
          <w:p w:rsidR="00CA1720" w:rsidRDefault="00000000">
            <w:pPr>
              <w:spacing w:after="0"/>
              <w:ind w:left="1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longer. </w:t>
            </w:r>
          </w:p>
          <w:p w:rsidR="00CA1720" w:rsidRDefault="00000000" w:rsidP="00CA1720">
            <w:pPr>
              <w:spacing w:after="0"/>
              <w:ind w:left="1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Children to be taught how to look after their equipment so it lasts longer. </w:t>
            </w:r>
          </w:p>
          <w:p w:rsidR="00CA1720" w:rsidRPr="00CA1720" w:rsidRDefault="00CA1720" w:rsidP="00CA1720">
            <w:pPr>
              <w:spacing w:after="0"/>
              <w:ind w:left="1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Colour code equipment so year groups can be responsible for their own equipment</w:t>
            </w:r>
          </w:p>
        </w:tc>
      </w:tr>
      <w:tr w:rsidR="00D667D7" w:rsidTr="00CA1720">
        <w:trPr>
          <w:trHeight w:val="1736"/>
        </w:trPr>
        <w:tc>
          <w:tcPr>
            <w:tcW w:w="3719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 w:righ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To increase the number of after school clubs and activities so more children can participate </w:t>
            </w:r>
          </w:p>
        </w:tc>
        <w:tc>
          <w:tcPr>
            <w:tcW w:w="3317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Current after school clubs include: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Game Zone (Multi Sports)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CM Sports (Multi Sports) </w:t>
            </w:r>
          </w:p>
          <w:p w:rsidR="00D667D7" w:rsidRDefault="00D667D7">
            <w:pPr>
              <w:spacing w:after="0"/>
              <w:ind w:left="10"/>
            </w:pPr>
          </w:p>
        </w:tc>
        <w:tc>
          <w:tcPr>
            <w:tcW w:w="1900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43"/>
            </w:pPr>
            <w:r>
              <w:rPr>
                <w:sz w:val="24"/>
              </w:rPr>
              <w:t xml:space="preserve"> </w:t>
            </w:r>
            <w:r w:rsidR="00CA1720">
              <w:rPr>
                <w:sz w:val="24"/>
              </w:rPr>
              <w:t>£1500</w:t>
            </w:r>
          </w:p>
        </w:tc>
        <w:tc>
          <w:tcPr>
            <w:tcW w:w="3308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CA172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>There wasn’t enough teacher intake so aren’t currently any after school sports clubs</w:t>
            </w:r>
          </w:p>
        </w:tc>
        <w:tc>
          <w:tcPr>
            <w:tcW w:w="3135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 w:right="201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Increase numbers and/or clubs on offer by</w:t>
            </w:r>
            <w:r w:rsidR="00CA1720">
              <w:rPr>
                <w:rFonts w:ascii="Times New Roman" w:eastAsia="Times New Roman" w:hAnsi="Times New Roman" w:cs="Times New Roman"/>
                <w:sz w:val="24"/>
              </w:rPr>
              <w:t xml:space="preserve"> asking for teacher/TA volunteers.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CA1720">
              <w:rPr>
                <w:rFonts w:ascii="Times New Roman" w:eastAsia="Times New Roman" w:hAnsi="Times New Roman" w:cs="Times New Roman"/>
                <w:sz w:val="24"/>
              </w:rPr>
              <w:t>F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unding or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partfunding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providers in future as currently funded by parents </w:t>
            </w:r>
          </w:p>
        </w:tc>
      </w:tr>
      <w:tr w:rsidR="00D667D7" w:rsidTr="00CA1720">
        <w:trPr>
          <w:trHeight w:val="1735"/>
        </w:trPr>
        <w:tc>
          <w:tcPr>
            <w:tcW w:w="3719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Intra year group competitions to be reintroduced and promotion of more unusual sporting competitions to encourage more children to feel confident in competing </w:t>
            </w:r>
          </w:p>
        </w:tc>
        <w:tc>
          <w:tcPr>
            <w:tcW w:w="3317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Children from every class to participate in intra-year group competitions. </w:t>
            </w:r>
          </w:p>
        </w:tc>
        <w:tc>
          <w:tcPr>
            <w:tcW w:w="1900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43"/>
            </w:pPr>
            <w:r>
              <w:rPr>
                <w:sz w:val="24"/>
              </w:rPr>
              <w:t xml:space="preserve"> </w:t>
            </w:r>
            <w:r w:rsidR="00CA1720">
              <w:rPr>
                <w:sz w:val="24"/>
              </w:rPr>
              <w:t>£500</w:t>
            </w:r>
          </w:p>
        </w:tc>
        <w:tc>
          <w:tcPr>
            <w:tcW w:w="3308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More children compete in competitive sport </w:t>
            </w:r>
            <w:r>
              <w:rPr>
                <w:sz w:val="24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more children might want to participate in afterschool clubs </w:t>
            </w:r>
          </w:p>
        </w:tc>
        <w:tc>
          <w:tcPr>
            <w:tcW w:w="3135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CA1720">
              <w:rPr>
                <w:rFonts w:ascii="Times New Roman" w:eastAsia="Times New Roman" w:hAnsi="Times New Roman" w:cs="Times New Roman"/>
                <w:sz w:val="24"/>
              </w:rPr>
              <w:t xml:space="preserve">PE </w:t>
            </w:r>
            <w:proofErr w:type="gramStart"/>
            <w:r w:rsidR="00CA1720">
              <w:rPr>
                <w:rFonts w:ascii="Times New Roman" w:eastAsia="Times New Roman" w:hAnsi="Times New Roman" w:cs="Times New Roman"/>
                <w:sz w:val="24"/>
              </w:rPr>
              <w:t>lead</w:t>
            </w:r>
            <w:proofErr w:type="gramEnd"/>
            <w:r w:rsidR="00CA1720">
              <w:rPr>
                <w:rFonts w:ascii="Times New Roman" w:eastAsia="Times New Roman" w:hAnsi="Times New Roman" w:cs="Times New Roman"/>
                <w:sz w:val="24"/>
              </w:rPr>
              <w:t xml:space="preserve"> to run the fixtures during lunch break to use the money on new equipment instead</w:t>
            </w:r>
          </w:p>
          <w:p w:rsidR="00CA1720" w:rsidRDefault="00CA1720">
            <w:pPr>
              <w:spacing w:after="0"/>
              <w:ind w:left="10"/>
            </w:pPr>
          </w:p>
          <w:p w:rsidR="00CA1720" w:rsidRPr="00BD71F7" w:rsidRDefault="00CA1720" w:rsidP="00CA1720">
            <w:pPr>
              <w:pStyle w:val="NormalWeb"/>
              <w:rPr>
                <w:rFonts w:ascii="Calibri" w:eastAsia="Calibri" w:hAnsi="Calibri" w:cs="Calibri"/>
                <w:color w:val="231F20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color w:val="231F20"/>
                <w:szCs w:val="22"/>
                <w:lang w:eastAsia="en-US"/>
              </w:rPr>
              <w:t>Sporty and non-sporty p</w:t>
            </w:r>
            <w:r w:rsidRPr="00BD71F7">
              <w:rPr>
                <w:rFonts w:ascii="Calibri" w:eastAsia="Calibri" w:hAnsi="Calibri" w:cs="Calibri"/>
                <w:color w:val="231F20"/>
                <w:szCs w:val="22"/>
                <w:lang w:eastAsia="en-US"/>
              </w:rPr>
              <w:t>upils compete in competitive sport.</w:t>
            </w:r>
            <w:r>
              <w:rPr>
                <w:rFonts w:ascii="Calibri" w:eastAsia="Calibri" w:hAnsi="Calibri" w:cs="Calibri"/>
                <w:color w:val="231F20"/>
                <w:szCs w:val="22"/>
                <w:lang w:eastAsia="en-US"/>
              </w:rPr>
              <w:t xml:space="preserve"> Which will lead to motivate</w:t>
            </w:r>
            <w:r w:rsidRPr="00BD71F7">
              <w:rPr>
                <w:rFonts w:ascii="Calibri" w:eastAsia="Calibri" w:hAnsi="Calibri" w:cs="Calibri"/>
                <w:color w:val="231F20"/>
                <w:szCs w:val="22"/>
                <w:lang w:eastAsia="en-US"/>
              </w:rPr>
              <w:t xml:space="preserve"> more pupils to </w:t>
            </w:r>
            <w:proofErr w:type="spellStart"/>
            <w:r w:rsidRPr="00BD71F7">
              <w:rPr>
                <w:rFonts w:ascii="Calibri" w:eastAsia="Calibri" w:hAnsi="Calibri" w:cs="Calibri"/>
                <w:color w:val="231F20"/>
                <w:szCs w:val="22"/>
                <w:lang w:eastAsia="en-US"/>
              </w:rPr>
              <w:t>signup</w:t>
            </w:r>
            <w:proofErr w:type="spellEnd"/>
            <w:r w:rsidRPr="00BD71F7">
              <w:rPr>
                <w:rFonts w:ascii="Calibri" w:eastAsia="Calibri" w:hAnsi="Calibri" w:cs="Calibri"/>
                <w:color w:val="231F20"/>
                <w:szCs w:val="22"/>
                <w:lang w:eastAsia="en-US"/>
              </w:rPr>
              <w:t xml:space="preserve"> to sport after school clubs. </w:t>
            </w:r>
          </w:p>
          <w:p w:rsidR="00CA1720" w:rsidRDefault="00CA1720">
            <w:pPr>
              <w:spacing w:after="0"/>
              <w:ind w:left="10"/>
            </w:pPr>
          </w:p>
        </w:tc>
      </w:tr>
    </w:tbl>
    <w:p w:rsidR="00D667D7" w:rsidRDefault="00D667D7">
      <w:pPr>
        <w:spacing w:after="0"/>
        <w:ind w:right="11190"/>
      </w:pPr>
    </w:p>
    <w:tbl>
      <w:tblPr>
        <w:tblStyle w:val="TableGrid"/>
        <w:tblW w:w="15379" w:type="dxa"/>
        <w:tblInd w:w="751" w:type="dxa"/>
        <w:tblCellMar>
          <w:top w:w="12" w:type="dxa"/>
        </w:tblCellMar>
        <w:tblLook w:val="04A0" w:firstRow="1" w:lastRow="0" w:firstColumn="1" w:lastColumn="0" w:noHBand="0" w:noVBand="1"/>
      </w:tblPr>
      <w:tblGrid>
        <w:gridCol w:w="3719"/>
        <w:gridCol w:w="3601"/>
        <w:gridCol w:w="1616"/>
        <w:gridCol w:w="3308"/>
        <w:gridCol w:w="3135"/>
      </w:tblGrid>
      <w:tr w:rsidR="00D667D7">
        <w:trPr>
          <w:trHeight w:val="1731"/>
        </w:trPr>
        <w:tc>
          <w:tcPr>
            <w:tcW w:w="3720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sz w:val="24"/>
              </w:rPr>
              <w:t>‘</w:t>
            </w:r>
            <w:r>
              <w:rPr>
                <w:rFonts w:ascii="Times New Roman" w:eastAsia="Times New Roman" w:hAnsi="Times New Roman" w:cs="Times New Roman"/>
                <w:sz w:val="24"/>
              </w:rPr>
              <w:t>Bounce to Birmingham</w:t>
            </w:r>
            <w:r>
              <w:rPr>
                <w:sz w:val="24"/>
              </w:rPr>
              <w:t>’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to engage children in running a mile (daily) following success of Trek to Tokyo </w:t>
            </w:r>
          </w:p>
        </w:tc>
        <w:tc>
          <w:tcPr>
            <w:tcW w:w="3601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000000">
            <w:pPr>
              <w:spacing w:after="0" w:line="238" w:lineRule="auto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Each class to complete a mile daily to see how many times we can run to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Birmingham and back (to celebrate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Commonwealth Games 2022) </w:t>
            </w:r>
          </w:p>
        </w:tc>
        <w:tc>
          <w:tcPr>
            <w:tcW w:w="1616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43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More children 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CA1720">
              <w:rPr>
                <w:rFonts w:ascii="Times New Roman" w:eastAsia="Times New Roman" w:hAnsi="Times New Roman" w:cs="Times New Roman"/>
                <w:sz w:val="24"/>
              </w:rPr>
              <w:t>This didn’t happen so to think of new ways of introducing daily exercise or regular exercise into their day.</w:t>
            </w:r>
          </w:p>
        </w:tc>
      </w:tr>
      <w:tr w:rsidR="00D667D7">
        <w:trPr>
          <w:trHeight w:val="341"/>
        </w:trPr>
        <w:tc>
          <w:tcPr>
            <w:tcW w:w="12244" w:type="dxa"/>
            <w:gridSpan w:val="4"/>
            <w:vMerge w:val="restart"/>
            <w:tcBorders>
              <w:top w:val="single" w:sz="12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b/>
                <w:color w:val="00B9F2"/>
                <w:sz w:val="24"/>
              </w:rPr>
              <w:t xml:space="preserve">Key indicator 2: </w:t>
            </w:r>
            <w:r>
              <w:rPr>
                <w:color w:val="00B9F2"/>
                <w:sz w:val="24"/>
              </w:rPr>
              <w:t>The profile of PESSPA being raised across the school as a tool for whole school improvement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135" w:type="dxa"/>
            <w:tcBorders>
              <w:top w:val="single" w:sz="12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  <w:jc w:val="both"/>
            </w:pPr>
            <w:r>
              <w:rPr>
                <w:color w:val="231F20"/>
                <w:sz w:val="24"/>
              </w:rPr>
              <w:t>Percentage of total allocation:</w:t>
            </w:r>
            <w:r>
              <w:rPr>
                <w:sz w:val="24"/>
              </w:rPr>
              <w:t xml:space="preserve"> </w:t>
            </w:r>
          </w:p>
        </w:tc>
      </w:tr>
      <w:tr w:rsidR="00D667D7">
        <w:trPr>
          <w:trHeight w:val="338"/>
        </w:trPr>
        <w:tc>
          <w:tcPr>
            <w:tcW w:w="0" w:type="auto"/>
            <w:gridSpan w:val="4"/>
            <w:vMerge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D667D7"/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48"/>
            </w:pPr>
            <w:r>
              <w:rPr>
                <w:sz w:val="21"/>
              </w:rPr>
              <w:t xml:space="preserve">% </w:t>
            </w:r>
          </w:p>
        </w:tc>
      </w:tr>
      <w:tr w:rsidR="00D667D7">
        <w:trPr>
          <w:trHeight w:val="425"/>
        </w:trPr>
        <w:tc>
          <w:tcPr>
            <w:tcW w:w="37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21"/>
              <w:jc w:val="center"/>
            </w:pPr>
            <w:r>
              <w:rPr>
                <w:b/>
                <w:color w:val="231F20"/>
                <w:sz w:val="24"/>
              </w:rPr>
              <w:t>Intent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521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9"/>
              <w:jc w:val="center"/>
            </w:pPr>
            <w:r>
              <w:rPr>
                <w:b/>
                <w:color w:val="231F20"/>
                <w:sz w:val="24"/>
              </w:rPr>
              <w:t>Implementation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7"/>
              <w:jc w:val="center"/>
            </w:pPr>
            <w:r>
              <w:rPr>
                <w:b/>
                <w:color w:val="231F20"/>
                <w:sz w:val="24"/>
              </w:rPr>
              <w:t>Impact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D667D7">
        <w:trPr>
          <w:trHeight w:val="1789"/>
        </w:trPr>
        <w:tc>
          <w:tcPr>
            <w:tcW w:w="37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 w:right="269"/>
            </w:pPr>
            <w:r>
              <w:rPr>
                <w:b/>
                <w:color w:val="231F20"/>
                <w:sz w:val="24"/>
              </w:rPr>
              <w:t>Your school focus should be clear what you want the pupils to know and be able to do and about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what they need to learn and to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consolidate through practice: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6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 w:right="122"/>
            </w:pPr>
            <w:r>
              <w:rPr>
                <w:b/>
                <w:color w:val="231F20"/>
                <w:sz w:val="24"/>
              </w:rPr>
              <w:t>Make sure your actions to achieve are linked to your intentions: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6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b/>
                <w:color w:val="231F20"/>
                <w:sz w:val="24"/>
              </w:rPr>
              <w:t xml:space="preserve">Funding </w:t>
            </w:r>
          </w:p>
          <w:p w:rsidR="00D667D7" w:rsidRDefault="00000000">
            <w:pPr>
              <w:spacing w:after="0"/>
              <w:ind w:left="89"/>
            </w:pPr>
            <w:r>
              <w:rPr>
                <w:b/>
                <w:color w:val="231F20"/>
                <w:sz w:val="24"/>
              </w:rPr>
              <w:t>allocated</w:t>
            </w:r>
          </w:p>
          <w:p w:rsidR="00D667D7" w:rsidRDefault="00000000">
            <w:pPr>
              <w:spacing w:after="0"/>
              <w:ind w:left="89"/>
            </w:pPr>
            <w:r>
              <w:rPr>
                <w:b/>
                <w:color w:val="231F20"/>
                <w:sz w:val="24"/>
              </w:rPr>
              <w:t>: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 w:line="235" w:lineRule="auto"/>
              <w:ind w:left="89" w:right="717"/>
              <w:jc w:val="both"/>
            </w:pPr>
            <w:r>
              <w:rPr>
                <w:b/>
                <w:color w:val="231F20"/>
                <w:sz w:val="24"/>
              </w:rPr>
              <w:t xml:space="preserve">Evidence of impact: what do pupils now know and what can they now do? </w:t>
            </w:r>
          </w:p>
          <w:p w:rsidR="00D667D7" w:rsidRDefault="00000000">
            <w:pPr>
              <w:spacing w:after="0"/>
              <w:ind w:left="89"/>
            </w:pPr>
            <w:r>
              <w:rPr>
                <w:b/>
                <w:color w:val="231F20"/>
                <w:sz w:val="24"/>
              </w:rPr>
              <w:t xml:space="preserve">What has </w:t>
            </w:r>
            <w:proofErr w:type="gramStart"/>
            <w:r>
              <w:rPr>
                <w:b/>
                <w:color w:val="231F20"/>
                <w:sz w:val="24"/>
              </w:rPr>
              <w:t>changed?:</w:t>
            </w:r>
            <w:proofErr w:type="gram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 w:right="221"/>
              <w:jc w:val="both"/>
            </w:pPr>
            <w:r>
              <w:rPr>
                <w:b/>
                <w:color w:val="231F20"/>
                <w:sz w:val="24"/>
              </w:rPr>
              <w:t>Sustainability and suggested next steps: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D667D7">
        <w:trPr>
          <w:trHeight w:val="1709"/>
        </w:trPr>
        <w:tc>
          <w:tcPr>
            <w:tcW w:w="37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To promote healthy and active lifestyles </w:t>
            </w:r>
          </w:p>
        </w:tc>
        <w:tc>
          <w:tcPr>
            <w:tcW w:w="36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>School life and science/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pshe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curriculum will promote physical exercise as part of a healthy and active lifestyle. </w:t>
            </w:r>
          </w:p>
        </w:tc>
        <w:tc>
          <w:tcPr>
            <w:tcW w:w="16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55"/>
            </w:pPr>
            <w:r>
              <w:rPr>
                <w:sz w:val="24"/>
              </w:rPr>
              <w:t xml:space="preserve">£ </w:t>
            </w:r>
            <w:r w:rsidR="00CA1720">
              <w:rPr>
                <w:sz w:val="24"/>
              </w:rPr>
              <w:t>750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 w:line="238" w:lineRule="auto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>Children will have a good understanding of what a healthy and active lifestyle is and begin to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make personal choices to supplement this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12" w:line="237" w:lineRule="auto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Use our inspirational figures in the curriculum to model this </w:t>
            </w:r>
            <w:r>
              <w:rPr>
                <w:sz w:val="24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-2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survey children and parents to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understand lifestyles and attitudes to inside and outside of school </w:t>
            </w:r>
          </w:p>
        </w:tc>
      </w:tr>
      <w:tr w:rsidR="00D667D7">
        <w:trPr>
          <w:trHeight w:val="1712"/>
        </w:trPr>
        <w:tc>
          <w:tcPr>
            <w:tcW w:w="37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Increase levels of activity in wider curriculum </w:t>
            </w:r>
          </w:p>
        </w:tc>
        <w:tc>
          <w:tcPr>
            <w:tcW w:w="36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Teachers will plan for more active lessons (where appropriate) and introducing idea of </w:t>
            </w:r>
            <w:r>
              <w:rPr>
                <w:sz w:val="24"/>
              </w:rPr>
              <w:t>‘</w:t>
            </w:r>
            <w:r>
              <w:rPr>
                <w:rFonts w:ascii="Times New Roman" w:eastAsia="Times New Roman" w:hAnsi="Times New Roman" w:cs="Times New Roman"/>
                <w:sz w:val="24"/>
              </w:rPr>
              <w:t>exercise snacks</w:t>
            </w:r>
            <w:r>
              <w:rPr>
                <w:sz w:val="24"/>
              </w:rPr>
              <w:t>’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6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55"/>
            </w:pPr>
            <w:r>
              <w:rPr>
                <w:sz w:val="24"/>
              </w:rPr>
              <w:t xml:space="preserve"> </w:t>
            </w:r>
            <w:r w:rsidR="00CA1720">
              <w:rPr>
                <w:sz w:val="24"/>
              </w:rPr>
              <w:t>£3200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Learners will take part in more active lessons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on a daily basis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CA1720">
            <w:pPr>
              <w:spacing w:after="0"/>
              <w:ind w:left="10"/>
            </w:pPr>
            <w:r>
              <w:rPr>
                <w:color w:val="231F20"/>
                <w:sz w:val="24"/>
              </w:rPr>
              <w:t>For t</w:t>
            </w:r>
            <w:r w:rsidRPr="006D4544">
              <w:rPr>
                <w:color w:val="231F20"/>
                <w:sz w:val="24"/>
              </w:rPr>
              <w:t xml:space="preserve">he children </w:t>
            </w:r>
            <w:r>
              <w:rPr>
                <w:color w:val="231F20"/>
                <w:sz w:val="24"/>
              </w:rPr>
              <w:t xml:space="preserve">to </w:t>
            </w:r>
            <w:r w:rsidRPr="006D4544">
              <w:rPr>
                <w:color w:val="231F20"/>
                <w:sz w:val="24"/>
              </w:rPr>
              <w:t xml:space="preserve">have high quality teaching from both sports coaches and staff. </w:t>
            </w:r>
            <w:r>
              <w:rPr>
                <w:color w:val="231F20"/>
                <w:sz w:val="24"/>
              </w:rPr>
              <w:t>For s</w:t>
            </w:r>
            <w:r w:rsidRPr="006D4544">
              <w:rPr>
                <w:color w:val="231F20"/>
                <w:sz w:val="24"/>
              </w:rPr>
              <w:t xml:space="preserve">taff </w:t>
            </w:r>
            <w:r>
              <w:rPr>
                <w:color w:val="231F20"/>
                <w:sz w:val="24"/>
              </w:rPr>
              <w:t>to</w:t>
            </w:r>
            <w:r w:rsidRPr="006D4544">
              <w:rPr>
                <w:color w:val="231F20"/>
                <w:sz w:val="24"/>
              </w:rPr>
              <w:t xml:space="preserve"> become more confident with teaching PE because of staff inset</w:t>
            </w:r>
            <w:r>
              <w:rPr>
                <w:color w:val="231F20"/>
                <w:sz w:val="24"/>
              </w:rPr>
              <w:t>s provided by the local secondary school</w:t>
            </w:r>
            <w:r w:rsidRPr="006D4544">
              <w:rPr>
                <w:color w:val="231F20"/>
                <w:sz w:val="24"/>
              </w:rPr>
              <w:t xml:space="preserve">. </w:t>
            </w:r>
            <w:proofErr w:type="gramStart"/>
            <w:r w:rsidRPr="006D4544">
              <w:rPr>
                <w:color w:val="231F20"/>
                <w:sz w:val="24"/>
              </w:rPr>
              <w:t>Therefore</w:t>
            </w:r>
            <w:proofErr w:type="gramEnd"/>
            <w:r w:rsidRPr="006D4544">
              <w:rPr>
                <w:color w:val="231F20"/>
                <w:sz w:val="24"/>
              </w:rPr>
              <w:t xml:space="preserve"> the children’s </w:t>
            </w:r>
            <w:proofErr w:type="spellStart"/>
            <w:r w:rsidRPr="006D4544">
              <w:rPr>
                <w:color w:val="231F20"/>
                <w:sz w:val="24"/>
              </w:rPr>
              <w:t>self esteem</w:t>
            </w:r>
            <w:proofErr w:type="spellEnd"/>
            <w:r w:rsidRPr="006D4544">
              <w:rPr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will</w:t>
            </w:r>
            <w:r w:rsidRPr="006D4544">
              <w:rPr>
                <w:color w:val="231F20"/>
                <w:sz w:val="24"/>
              </w:rPr>
              <w:t xml:space="preserve"> improve</w:t>
            </w:r>
            <w:r>
              <w:rPr>
                <w:color w:val="231F20"/>
                <w:sz w:val="24"/>
              </w:rPr>
              <w:t xml:space="preserve"> </w:t>
            </w:r>
            <w:r w:rsidRPr="006D4544">
              <w:rPr>
                <w:color w:val="231F20"/>
                <w:sz w:val="24"/>
              </w:rPr>
              <w:t xml:space="preserve">and they </w:t>
            </w:r>
            <w:r>
              <w:rPr>
                <w:color w:val="231F20"/>
                <w:sz w:val="24"/>
              </w:rPr>
              <w:t>will</w:t>
            </w:r>
            <w:r w:rsidRPr="006D4544">
              <w:rPr>
                <w:color w:val="231F20"/>
                <w:sz w:val="24"/>
              </w:rPr>
              <w:t xml:space="preserve"> develop a new positive attitude to trying new sports. This positivity from the pupils </w:t>
            </w:r>
            <w:r>
              <w:rPr>
                <w:color w:val="231F20"/>
                <w:sz w:val="24"/>
              </w:rPr>
              <w:t>will</w:t>
            </w:r>
            <w:r w:rsidRPr="006D4544">
              <w:rPr>
                <w:color w:val="231F20"/>
                <w:sz w:val="24"/>
              </w:rPr>
              <w:t xml:space="preserve"> le</w:t>
            </w:r>
            <w:r>
              <w:rPr>
                <w:color w:val="231F20"/>
                <w:sz w:val="24"/>
              </w:rPr>
              <w:t>a</w:t>
            </w:r>
            <w:r w:rsidRPr="006D4544">
              <w:rPr>
                <w:color w:val="231F20"/>
                <w:sz w:val="24"/>
              </w:rPr>
              <w:t>d the children to be successful at fixtures.</w:t>
            </w:r>
          </w:p>
        </w:tc>
      </w:tr>
      <w:tr w:rsidR="00D667D7">
        <w:trPr>
          <w:trHeight w:val="1711"/>
        </w:trPr>
        <w:tc>
          <w:tcPr>
            <w:tcW w:w="37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Improve the opportunities for pupils to develop understanding of other faiths and cultures to be prepared for life in modern Britain. </w:t>
            </w:r>
          </w:p>
        </w:tc>
        <w:tc>
          <w:tcPr>
            <w:tcW w:w="36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British sports stars who are from different cultures,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faiths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and backgrounds to be identified and displayed during new PE topics. </w:t>
            </w:r>
          </w:p>
        </w:tc>
        <w:tc>
          <w:tcPr>
            <w:tcW w:w="16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55"/>
            </w:pPr>
            <w:r>
              <w:rPr>
                <w:sz w:val="24"/>
              </w:rPr>
              <w:t xml:space="preserve"> </w:t>
            </w:r>
            <w:r w:rsidR="00CA1720">
              <w:rPr>
                <w:sz w:val="24"/>
              </w:rPr>
              <w:t>£0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Raising awareness of British athletes and role models.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Role models to be explicitly identified on PE sports board </w:t>
            </w:r>
          </w:p>
        </w:tc>
      </w:tr>
    </w:tbl>
    <w:p w:rsidR="00D667D7" w:rsidRDefault="00D667D7">
      <w:pPr>
        <w:spacing w:after="0"/>
        <w:ind w:right="11190"/>
      </w:pPr>
    </w:p>
    <w:tbl>
      <w:tblPr>
        <w:tblStyle w:val="TableGrid"/>
        <w:tblW w:w="15379" w:type="dxa"/>
        <w:tblInd w:w="751" w:type="dxa"/>
        <w:tblLook w:val="04A0" w:firstRow="1" w:lastRow="0" w:firstColumn="1" w:lastColumn="0" w:noHBand="0" w:noVBand="1"/>
      </w:tblPr>
      <w:tblGrid>
        <w:gridCol w:w="3710"/>
        <w:gridCol w:w="3433"/>
        <w:gridCol w:w="142"/>
        <w:gridCol w:w="1604"/>
        <w:gridCol w:w="3386"/>
        <w:gridCol w:w="3104"/>
      </w:tblGrid>
      <w:tr w:rsidR="00D667D7">
        <w:trPr>
          <w:trHeight w:val="1712"/>
        </w:trPr>
        <w:tc>
          <w:tcPr>
            <w:tcW w:w="37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Celebrating participation in school sports and sports outside of school </w:t>
            </w:r>
          </w:p>
        </w:tc>
        <w:tc>
          <w:tcPr>
            <w:tcW w:w="3601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Children celebrated in assembly, on our website and PE Wall of Fame </w:t>
            </w:r>
          </w:p>
        </w:tc>
        <w:tc>
          <w:tcPr>
            <w:tcW w:w="16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46"/>
            </w:pPr>
            <w:r>
              <w:rPr>
                <w:sz w:val="24"/>
              </w:rPr>
              <w:t xml:space="preserve"> </w:t>
            </w:r>
            <w:r w:rsidR="00CA1720">
              <w:rPr>
                <w:sz w:val="24"/>
              </w:rPr>
              <w:t>£100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Children motivated to see their achievements celebrated and other children motivated to be celebrated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  <w:r w:rsidR="00CA1720" w:rsidRPr="00CA1720">
              <w:rPr>
                <w:rFonts w:ascii="Times New Roman" w:eastAsia="Times New Roman" w:hAnsi="Times New Roman" w:cs="Times New Roman"/>
                <w:sz w:val="24"/>
              </w:rPr>
              <w:t>Hav</w:t>
            </w:r>
            <w:r w:rsidR="00CA1720">
              <w:rPr>
                <w:rFonts w:ascii="Times New Roman" w:eastAsia="Times New Roman" w:hAnsi="Times New Roman" w:cs="Times New Roman"/>
                <w:sz w:val="24"/>
              </w:rPr>
              <w:t>e</w:t>
            </w:r>
            <w:r w:rsidR="00CA1720" w:rsidRPr="00CA1720">
              <w:rPr>
                <w:rFonts w:ascii="Times New Roman" w:eastAsia="Times New Roman" w:hAnsi="Times New Roman" w:cs="Times New Roman"/>
                <w:sz w:val="24"/>
              </w:rPr>
              <w:t xml:space="preserve"> a sporting hero assembly once a term. In Summer term have a Sports Personality of the Year award assembly.</w:t>
            </w:r>
          </w:p>
        </w:tc>
      </w:tr>
      <w:tr w:rsidR="00D667D7">
        <w:trPr>
          <w:trHeight w:val="403"/>
        </w:trPr>
        <w:tc>
          <w:tcPr>
            <w:tcW w:w="12302" w:type="dxa"/>
            <w:gridSpan w:val="5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38"/>
            </w:pPr>
            <w:r>
              <w:rPr>
                <w:b/>
                <w:color w:val="00B9F2"/>
                <w:sz w:val="24"/>
              </w:rPr>
              <w:t xml:space="preserve">Key indicator 3: </w:t>
            </w:r>
            <w:r>
              <w:rPr>
                <w:color w:val="00B9F2"/>
                <w:sz w:val="24"/>
              </w:rPr>
              <w:t xml:space="preserve">Increased confidence, </w:t>
            </w:r>
            <w:proofErr w:type="gramStart"/>
            <w:r>
              <w:rPr>
                <w:color w:val="00B9F2"/>
                <w:sz w:val="24"/>
              </w:rPr>
              <w:t>knowledge</w:t>
            </w:r>
            <w:proofErr w:type="gramEnd"/>
            <w:r>
              <w:rPr>
                <w:color w:val="00B9F2"/>
                <w:sz w:val="24"/>
              </w:rPr>
              <w:t xml:space="preserve"> and skills of all staff in teaching PE and sport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41"/>
              <w:jc w:val="both"/>
            </w:pPr>
            <w:r>
              <w:rPr>
                <w:color w:val="231F20"/>
                <w:sz w:val="24"/>
              </w:rPr>
              <w:t>Percentage of total allocation:</w:t>
            </w:r>
            <w:r>
              <w:rPr>
                <w:sz w:val="24"/>
              </w:rPr>
              <w:t xml:space="preserve"> </w:t>
            </w:r>
          </w:p>
        </w:tc>
      </w:tr>
      <w:tr w:rsidR="00D667D7">
        <w:trPr>
          <w:trHeight w:val="310"/>
        </w:trPr>
        <w:tc>
          <w:tcPr>
            <w:tcW w:w="0" w:type="auto"/>
            <w:gridSpan w:val="5"/>
            <w:vMerge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D667D7"/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48"/>
            </w:pPr>
            <w:r>
              <w:rPr>
                <w:sz w:val="19"/>
              </w:rPr>
              <w:t xml:space="preserve">100% </w:t>
            </w:r>
          </w:p>
        </w:tc>
      </w:tr>
      <w:tr w:rsidR="00D667D7">
        <w:trPr>
          <w:trHeight w:val="425"/>
        </w:trPr>
        <w:tc>
          <w:tcPr>
            <w:tcW w:w="37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8"/>
              <w:jc w:val="center"/>
            </w:pPr>
            <w:r>
              <w:rPr>
                <w:b/>
                <w:color w:val="231F20"/>
                <w:sz w:val="24"/>
              </w:rPr>
              <w:t>Intent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5123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7"/>
              <w:jc w:val="center"/>
            </w:pPr>
            <w:r>
              <w:rPr>
                <w:b/>
                <w:color w:val="231F20"/>
                <w:sz w:val="24"/>
              </w:rPr>
              <w:t>Implementation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7"/>
              <w:jc w:val="center"/>
            </w:pPr>
            <w:r>
              <w:rPr>
                <w:b/>
                <w:color w:val="231F20"/>
                <w:sz w:val="24"/>
              </w:rPr>
              <w:t>Impact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D667D7">
        <w:trPr>
          <w:trHeight w:val="347"/>
        </w:trPr>
        <w:tc>
          <w:tcPr>
            <w:tcW w:w="3756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59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Make sure your actions to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664" w:type="dxa"/>
            <w:gridSpan w:val="2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Funding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Evidence of impact: what do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91"/>
            </w:pPr>
            <w:r>
              <w:rPr>
                <w:color w:val="231F20"/>
                <w:sz w:val="24"/>
              </w:rPr>
              <w:t>Sustainability and suggested</w:t>
            </w:r>
            <w:r>
              <w:rPr>
                <w:sz w:val="24"/>
              </w:rPr>
              <w:t xml:space="preserve"> </w:t>
            </w:r>
          </w:p>
        </w:tc>
      </w:tr>
      <w:tr w:rsidR="00D667D7">
        <w:trPr>
          <w:trHeight w:val="294"/>
        </w:trPr>
        <w:tc>
          <w:tcPr>
            <w:tcW w:w="375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what you want the pupils to know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59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achieve are linked to your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664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allocated: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pupils now know and what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91"/>
            </w:pPr>
            <w:r>
              <w:rPr>
                <w:color w:val="231F20"/>
                <w:sz w:val="24"/>
              </w:rPr>
              <w:t>next steps:</w:t>
            </w:r>
            <w:r>
              <w:rPr>
                <w:sz w:val="24"/>
              </w:rPr>
              <w:t xml:space="preserve"> </w:t>
            </w:r>
          </w:p>
        </w:tc>
      </w:tr>
      <w:tr w:rsidR="00D667D7">
        <w:trPr>
          <w:trHeight w:val="287"/>
        </w:trPr>
        <w:tc>
          <w:tcPr>
            <w:tcW w:w="375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and be able to do and about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59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intentions: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664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42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can they now do? What has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D667D7">
        <w:trPr>
          <w:trHeight w:val="563"/>
        </w:trPr>
        <w:tc>
          <w:tcPr>
            <w:tcW w:w="3756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  <w:jc w:val="both"/>
            </w:pPr>
            <w:r>
              <w:rPr>
                <w:color w:val="231F20"/>
                <w:sz w:val="24"/>
              </w:rPr>
              <w:t>what they need to learn and to</w:t>
            </w:r>
            <w:r>
              <w:rPr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consolidate through practice: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59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39"/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664" w:type="dxa"/>
            <w:gridSpan w:val="2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39"/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423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  <w:r>
              <w:rPr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077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39"/>
              <w:ind w:left="1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D667D7" w:rsidRDefault="00000000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D667D7">
        <w:trPr>
          <w:trHeight w:val="2504"/>
        </w:trPr>
        <w:tc>
          <w:tcPr>
            <w:tcW w:w="37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Support and training for all teachers so they are confident in delivering the PE curriculum to our children. </w:t>
            </w:r>
          </w:p>
        </w:tc>
        <w:tc>
          <w:tcPr>
            <w:tcW w:w="345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3" w:line="238" w:lineRule="auto"/>
              <w:ind w:left="10" w:hanging="2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Purchase of the services of a PE provider who: </w:t>
            </w:r>
          </w:p>
          <w:p w:rsidR="00D667D7" w:rsidRDefault="00000000">
            <w:pPr>
              <w:numPr>
                <w:ilvl w:val="0"/>
                <w:numId w:val="1"/>
              </w:numPr>
              <w:spacing w:after="0"/>
              <w:ind w:left="731" w:hanging="3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Provides CPD for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staff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numPr>
                <w:ilvl w:val="0"/>
                <w:numId w:val="1"/>
              </w:numPr>
              <w:spacing w:after="0" w:line="244" w:lineRule="auto"/>
              <w:ind w:left="731" w:hanging="3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Specialist coaching across the academy </w:t>
            </w:r>
          </w:p>
          <w:p w:rsidR="00D667D7" w:rsidRDefault="00000000">
            <w:pPr>
              <w:numPr>
                <w:ilvl w:val="0"/>
                <w:numId w:val="1"/>
              </w:numPr>
              <w:spacing w:after="0"/>
              <w:ind w:left="731" w:hanging="3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Access to competing at a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high levels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in sports tournaments and competitions </w:t>
            </w:r>
          </w:p>
        </w:tc>
        <w:tc>
          <w:tcPr>
            <w:tcW w:w="1664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62"/>
            </w:pPr>
            <w:r>
              <w:rPr>
                <w:sz w:val="24"/>
              </w:rPr>
              <w:t xml:space="preserve">£ 3,348 per month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 w:line="238" w:lineRule="auto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Each teacher will benefit from working alongside a PE specialist for 1 hour per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week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0" w:line="238" w:lineRule="auto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Children will have participated in sessions with specialised coaches preparing them for end of term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tournaments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2" w:right="1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Move towards a service provider for the whole academy that includes planning,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resources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and sequenced progression to increase teacher confidence and development of skills.  </w:t>
            </w:r>
          </w:p>
        </w:tc>
      </w:tr>
      <w:tr w:rsidR="00D667D7">
        <w:trPr>
          <w:trHeight w:val="2072"/>
        </w:trPr>
        <w:tc>
          <w:tcPr>
            <w:tcW w:w="37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PE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Lead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(along with external providers) to deliver CPD and staff training so staff feel more empowered to deliver the PE curriculum </w:t>
            </w:r>
          </w:p>
        </w:tc>
        <w:tc>
          <w:tcPr>
            <w:tcW w:w="345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Use Oakmoor Academy CPD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sessions </w:t>
            </w:r>
          </w:p>
          <w:p w:rsidR="00D667D7" w:rsidRDefault="00000000">
            <w:pPr>
              <w:spacing w:after="0"/>
              <w:ind w:left="1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Use Chance 2 Shine CPD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sessions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664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62"/>
            </w:pPr>
            <w:r>
              <w:rPr>
                <w:sz w:val="24"/>
              </w:rPr>
              <w:t xml:space="preserve"> </w:t>
            </w:r>
            <w:r w:rsidR="00CA1720">
              <w:rPr>
                <w:sz w:val="24"/>
              </w:rPr>
              <w:t>£500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1" w:line="238" w:lineRule="auto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Staff feel more empowered and confident to deliver good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quality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PE learning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1" w:line="238" w:lineRule="auto"/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Make attendance at least one PE CPD session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compulsory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12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for all staff </w:t>
            </w:r>
          </w:p>
          <w:p w:rsidR="00CA1720" w:rsidRDefault="00CA1720">
            <w:pPr>
              <w:spacing w:after="0"/>
              <w:ind w:left="12"/>
              <w:rPr>
                <w:rFonts w:ascii="Times New Roman" w:eastAsia="Times New Roman" w:hAnsi="Times New Roman" w:cs="Times New Roman"/>
              </w:rPr>
            </w:pPr>
          </w:p>
          <w:p w:rsidR="00CA1720" w:rsidRDefault="00CA1720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</w:rPr>
              <w:t>For staff to attend the Oakmoor PE inset training day</w:t>
            </w:r>
          </w:p>
        </w:tc>
      </w:tr>
      <w:tr w:rsidR="00D667D7">
        <w:trPr>
          <w:trHeight w:val="324"/>
        </w:trPr>
        <w:tc>
          <w:tcPr>
            <w:tcW w:w="12302" w:type="dxa"/>
            <w:gridSpan w:val="5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38"/>
            </w:pPr>
            <w:r>
              <w:rPr>
                <w:b/>
                <w:color w:val="00B9F2"/>
                <w:sz w:val="24"/>
              </w:rPr>
              <w:t xml:space="preserve">Key indicator 4: </w:t>
            </w:r>
            <w:r>
              <w:rPr>
                <w:color w:val="00B9F2"/>
                <w:sz w:val="24"/>
              </w:rPr>
              <w:t>Broader experience of a range of sports and activities offered to all pupils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41"/>
              <w:jc w:val="both"/>
            </w:pPr>
            <w:r>
              <w:rPr>
                <w:color w:val="231F20"/>
                <w:sz w:val="24"/>
              </w:rPr>
              <w:t>Percentage of total allocation:</w:t>
            </w:r>
            <w:r>
              <w:rPr>
                <w:sz w:val="24"/>
              </w:rPr>
              <w:t xml:space="preserve"> </w:t>
            </w:r>
          </w:p>
        </w:tc>
      </w:tr>
      <w:tr w:rsidR="00D667D7">
        <w:trPr>
          <w:trHeight w:val="324"/>
        </w:trPr>
        <w:tc>
          <w:tcPr>
            <w:tcW w:w="0" w:type="auto"/>
            <w:gridSpan w:val="5"/>
            <w:vMerge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D667D7"/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667D7">
        <w:trPr>
          <w:trHeight w:val="418"/>
        </w:trPr>
        <w:tc>
          <w:tcPr>
            <w:tcW w:w="37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8"/>
              <w:jc w:val="center"/>
            </w:pPr>
            <w:r>
              <w:rPr>
                <w:b/>
                <w:color w:val="231F20"/>
                <w:sz w:val="24"/>
              </w:rPr>
              <w:t>Intent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5123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7"/>
              <w:jc w:val="center"/>
            </w:pPr>
            <w:r>
              <w:rPr>
                <w:b/>
                <w:color w:val="231F20"/>
                <w:sz w:val="24"/>
              </w:rPr>
              <w:t>Implementation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7"/>
              <w:jc w:val="center"/>
            </w:pPr>
            <w:r>
              <w:rPr>
                <w:b/>
                <w:color w:val="231F20"/>
                <w:sz w:val="24"/>
              </w:rPr>
              <w:t>Impact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D667D7">
        <w:trPr>
          <w:trHeight w:val="346"/>
        </w:trPr>
        <w:tc>
          <w:tcPr>
            <w:tcW w:w="3756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59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Make sure your actions to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664" w:type="dxa"/>
            <w:gridSpan w:val="2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Funding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Evidence of impact: what do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91"/>
            </w:pPr>
            <w:r>
              <w:rPr>
                <w:color w:val="231F20"/>
                <w:sz w:val="24"/>
              </w:rPr>
              <w:t>Sustainability and suggested</w:t>
            </w:r>
            <w:r>
              <w:rPr>
                <w:sz w:val="24"/>
              </w:rPr>
              <w:t xml:space="preserve"> </w:t>
            </w:r>
          </w:p>
        </w:tc>
      </w:tr>
    </w:tbl>
    <w:p w:rsidR="00D667D7" w:rsidRDefault="00D667D7">
      <w:pPr>
        <w:spacing w:after="0"/>
        <w:ind w:right="11190"/>
      </w:pPr>
    </w:p>
    <w:tbl>
      <w:tblPr>
        <w:tblStyle w:val="TableGrid"/>
        <w:tblW w:w="15379" w:type="dxa"/>
        <w:tblInd w:w="751" w:type="dxa"/>
        <w:tblLook w:val="04A0" w:firstRow="1" w:lastRow="0" w:firstColumn="1" w:lastColumn="0" w:noHBand="0" w:noVBand="1"/>
      </w:tblPr>
      <w:tblGrid>
        <w:gridCol w:w="3756"/>
        <w:gridCol w:w="3459"/>
        <w:gridCol w:w="1664"/>
        <w:gridCol w:w="3423"/>
        <w:gridCol w:w="3077"/>
      </w:tblGrid>
      <w:tr w:rsidR="00D667D7">
        <w:trPr>
          <w:trHeight w:val="295"/>
        </w:trPr>
        <w:tc>
          <w:tcPr>
            <w:tcW w:w="375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what you want the pupils to know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59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achieve are linked to your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664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allocated: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pupils now know and what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91"/>
            </w:pPr>
            <w:r>
              <w:rPr>
                <w:color w:val="231F20"/>
                <w:sz w:val="24"/>
              </w:rPr>
              <w:t>next steps:</w:t>
            </w:r>
            <w:r>
              <w:rPr>
                <w:sz w:val="24"/>
              </w:rPr>
              <w:t xml:space="preserve"> </w:t>
            </w:r>
          </w:p>
        </w:tc>
      </w:tr>
      <w:tr w:rsidR="00D667D7">
        <w:trPr>
          <w:trHeight w:val="288"/>
        </w:trPr>
        <w:tc>
          <w:tcPr>
            <w:tcW w:w="375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and be able to do and about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59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intentions: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664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42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can they now do? What has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D667D7">
        <w:trPr>
          <w:trHeight w:val="562"/>
        </w:trPr>
        <w:tc>
          <w:tcPr>
            <w:tcW w:w="3756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  <w:jc w:val="both"/>
            </w:pPr>
            <w:r>
              <w:rPr>
                <w:color w:val="231F20"/>
                <w:sz w:val="24"/>
              </w:rPr>
              <w:t>what they need to learn and to</w:t>
            </w:r>
            <w:r>
              <w:rPr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consolidate through practice: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59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39"/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664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39"/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423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  <w:r>
              <w:rPr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077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39"/>
              <w:ind w:left="1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D667D7" w:rsidRDefault="00000000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D667D7">
        <w:trPr>
          <w:trHeight w:val="2194"/>
        </w:trPr>
        <w:tc>
          <w:tcPr>
            <w:tcW w:w="37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77"/>
            </w:pPr>
            <w:r>
              <w:rPr>
                <w:sz w:val="24"/>
              </w:rPr>
              <w:lastRenderedPageBreak/>
              <w:t xml:space="preserve">Ensure the PE curriculum is broad and allows our learners an ‘experience-rich’ curriculum </w:t>
            </w:r>
          </w:p>
        </w:tc>
        <w:tc>
          <w:tcPr>
            <w:tcW w:w="345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PE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lead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to continue developing curriculum to diversify range of sports we teach including table tennis, handball, blind football, indoor curling &amp; flag football </w:t>
            </w:r>
          </w:p>
        </w:tc>
        <w:tc>
          <w:tcPr>
            <w:tcW w:w="166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120"/>
              <w:ind w:left="38"/>
            </w:pPr>
            <w:r>
              <w:rPr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38"/>
            </w:pPr>
            <w:r>
              <w:rPr>
                <w:sz w:val="24"/>
              </w:rPr>
              <w:t xml:space="preserve"> </w:t>
            </w:r>
            <w:r w:rsidR="00CA1720">
              <w:rPr>
                <w:sz w:val="24"/>
              </w:rPr>
              <w:t>£2000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Children across the school have access to a broader range of sporting experiences in their PE lessons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PE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lead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to use funding next year to buy equipment that allows children to experience different sports (volleyball, sit down volleyball) </w:t>
            </w:r>
          </w:p>
        </w:tc>
      </w:tr>
      <w:tr w:rsidR="00D667D7">
        <w:trPr>
          <w:trHeight w:val="2192"/>
        </w:trPr>
        <w:tc>
          <w:tcPr>
            <w:tcW w:w="37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 w:line="240" w:lineRule="auto"/>
              <w:ind w:left="77"/>
            </w:pPr>
            <w:r>
              <w:rPr>
                <w:sz w:val="24"/>
              </w:rPr>
              <w:t xml:space="preserve">Try to take our children to live sporting experiences (Euro Women’s 2022 football tournament) or provide outside specialist coaching (Chelsea </w:t>
            </w:r>
          </w:p>
          <w:p w:rsidR="00D667D7" w:rsidRDefault="00000000">
            <w:pPr>
              <w:spacing w:after="0"/>
              <w:ind w:left="77"/>
            </w:pPr>
            <w:r>
              <w:rPr>
                <w:sz w:val="24"/>
              </w:rPr>
              <w:t xml:space="preserve">FC, Game Zone) </w:t>
            </w:r>
          </w:p>
        </w:tc>
        <w:tc>
          <w:tcPr>
            <w:tcW w:w="345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6" w:line="238" w:lineRule="auto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PE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lead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to continue to develop networks and links with outside </w:t>
            </w:r>
          </w:p>
          <w:p w:rsidR="00D667D7" w:rsidRDefault="00000000">
            <w:pPr>
              <w:spacing w:after="1"/>
              <w:ind w:left="-16"/>
            </w:pPr>
            <w:r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agencies to explore these different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opportunities </w:t>
            </w:r>
          </w:p>
        </w:tc>
        <w:tc>
          <w:tcPr>
            <w:tcW w:w="166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38"/>
            </w:pPr>
            <w:r>
              <w:rPr>
                <w:sz w:val="24"/>
              </w:rPr>
              <w:t xml:space="preserve"> </w:t>
            </w:r>
            <w:r w:rsidR="00CA1720">
              <w:rPr>
                <w:sz w:val="24"/>
              </w:rPr>
              <w:t>£500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Children will experience something completely different that broadens and riches their cultural experiences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0" w:line="238" w:lineRule="auto"/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Monitor feedback of experiences and impact it has </w:t>
            </w:r>
          </w:p>
          <w:p w:rsidR="00D667D7" w:rsidRDefault="00000000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on the learners  </w:t>
            </w:r>
          </w:p>
        </w:tc>
      </w:tr>
      <w:tr w:rsidR="00D667D7">
        <w:trPr>
          <w:trHeight w:val="2194"/>
        </w:trPr>
        <w:tc>
          <w:tcPr>
            <w:tcW w:w="37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77"/>
            </w:pPr>
            <w:r>
              <w:rPr>
                <w:sz w:val="24"/>
              </w:rPr>
              <w:t xml:space="preserve">Target some after school clubs at specific groups </w:t>
            </w:r>
          </w:p>
        </w:tc>
        <w:tc>
          <w:tcPr>
            <w:tcW w:w="345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3" w:line="238" w:lineRule="auto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PE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lead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to liaise with staff about offering some targeted after school clubs: </w:t>
            </w:r>
          </w:p>
          <w:p w:rsidR="00D667D7" w:rsidRDefault="00000000">
            <w:pPr>
              <w:numPr>
                <w:ilvl w:val="0"/>
                <w:numId w:val="2"/>
              </w:numPr>
              <w:spacing w:after="0"/>
              <w:ind w:left="731" w:hanging="3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Girls only </w:t>
            </w:r>
          </w:p>
          <w:p w:rsidR="00D667D7" w:rsidRDefault="00000000">
            <w:pPr>
              <w:numPr>
                <w:ilvl w:val="0"/>
                <w:numId w:val="2"/>
              </w:numPr>
              <w:spacing w:after="0"/>
              <w:ind w:left="731" w:hanging="3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PP </w:t>
            </w:r>
          </w:p>
          <w:p w:rsidR="00D667D7" w:rsidRDefault="00000000">
            <w:pPr>
              <w:numPr>
                <w:ilvl w:val="0"/>
                <w:numId w:val="2"/>
              </w:numPr>
              <w:spacing w:after="0"/>
              <w:ind w:left="731" w:hanging="3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Reluctant PE  </w:t>
            </w:r>
          </w:p>
        </w:tc>
        <w:tc>
          <w:tcPr>
            <w:tcW w:w="166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38"/>
            </w:pPr>
            <w:r>
              <w:rPr>
                <w:sz w:val="24"/>
              </w:rPr>
              <w:t xml:space="preserve"> </w:t>
            </w:r>
            <w:r w:rsidR="00CA1720">
              <w:rPr>
                <w:sz w:val="24"/>
              </w:rPr>
              <w:t>£500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PE and sport to be inclusive for all children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Survey children from these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targets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groups pre and post clubs to monitor the impact and next steps to be taken </w:t>
            </w:r>
          </w:p>
        </w:tc>
      </w:tr>
      <w:tr w:rsidR="00D667D7">
        <w:trPr>
          <w:trHeight w:val="372"/>
        </w:trPr>
        <w:tc>
          <w:tcPr>
            <w:tcW w:w="8879" w:type="dxa"/>
            <w:gridSpan w:val="3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nil"/>
            </w:tcBorders>
          </w:tcPr>
          <w:p w:rsidR="00D667D7" w:rsidRDefault="00000000">
            <w:pPr>
              <w:spacing w:after="0"/>
              <w:ind w:left="38"/>
            </w:pPr>
            <w:r>
              <w:rPr>
                <w:b/>
                <w:color w:val="00B9F2"/>
                <w:sz w:val="24"/>
              </w:rPr>
              <w:t xml:space="preserve">Key indicator 5: </w:t>
            </w:r>
            <w:r>
              <w:rPr>
                <w:color w:val="00B9F2"/>
                <w:sz w:val="24"/>
              </w:rPr>
              <w:t>Increased participation in competitive sport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23" w:type="dxa"/>
            <w:vMerge w:val="restart"/>
            <w:tcBorders>
              <w:top w:val="single" w:sz="8" w:space="0" w:color="231F20"/>
              <w:left w:val="nil"/>
              <w:bottom w:val="single" w:sz="8" w:space="0" w:color="231F20"/>
              <w:right w:val="single" w:sz="8" w:space="0" w:color="231F20"/>
            </w:tcBorders>
          </w:tcPr>
          <w:p w:rsidR="00D667D7" w:rsidRDefault="00D667D7"/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41"/>
              <w:jc w:val="both"/>
            </w:pPr>
            <w:r>
              <w:rPr>
                <w:color w:val="231F20"/>
                <w:sz w:val="24"/>
              </w:rPr>
              <w:t>Percentage of total allocation:</w:t>
            </w:r>
            <w:r>
              <w:rPr>
                <w:sz w:val="24"/>
              </w:rPr>
              <w:t xml:space="preserve"> </w:t>
            </w:r>
          </w:p>
        </w:tc>
      </w:tr>
      <w:tr w:rsidR="00D667D7">
        <w:trPr>
          <w:trHeight w:val="317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231F20"/>
              <w:bottom w:val="single" w:sz="8" w:space="0" w:color="231F20"/>
              <w:right w:val="nil"/>
            </w:tcBorders>
          </w:tcPr>
          <w:p w:rsidR="00D667D7" w:rsidRDefault="00D667D7"/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</w:tcPr>
          <w:p w:rsidR="00D667D7" w:rsidRDefault="00D667D7"/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48"/>
            </w:pPr>
            <w:r>
              <w:rPr>
                <w:sz w:val="18"/>
              </w:rPr>
              <w:t xml:space="preserve">% </w:t>
            </w:r>
          </w:p>
        </w:tc>
      </w:tr>
      <w:tr w:rsidR="00D667D7">
        <w:trPr>
          <w:trHeight w:val="422"/>
        </w:trPr>
        <w:tc>
          <w:tcPr>
            <w:tcW w:w="37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8"/>
              <w:jc w:val="center"/>
            </w:pPr>
            <w:r>
              <w:rPr>
                <w:b/>
                <w:color w:val="231F20"/>
                <w:sz w:val="24"/>
              </w:rPr>
              <w:t>Intent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5123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7"/>
              <w:jc w:val="center"/>
            </w:pPr>
            <w:r>
              <w:rPr>
                <w:b/>
                <w:color w:val="231F20"/>
                <w:sz w:val="24"/>
              </w:rPr>
              <w:t>Implementation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7"/>
              <w:jc w:val="center"/>
            </w:pPr>
            <w:r>
              <w:rPr>
                <w:b/>
                <w:color w:val="231F20"/>
                <w:sz w:val="24"/>
              </w:rPr>
              <w:t>Impact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667D7">
        <w:trPr>
          <w:trHeight w:val="344"/>
        </w:trPr>
        <w:tc>
          <w:tcPr>
            <w:tcW w:w="3756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59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Make sure your actions to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664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Funding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Evidence of impact: what do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91"/>
            </w:pPr>
            <w:r>
              <w:rPr>
                <w:color w:val="231F20"/>
                <w:sz w:val="24"/>
              </w:rPr>
              <w:t>Sustainability and suggested</w:t>
            </w:r>
            <w:r>
              <w:rPr>
                <w:sz w:val="24"/>
              </w:rPr>
              <w:t xml:space="preserve"> </w:t>
            </w:r>
          </w:p>
        </w:tc>
      </w:tr>
      <w:tr w:rsidR="00D667D7">
        <w:trPr>
          <w:trHeight w:val="294"/>
        </w:trPr>
        <w:tc>
          <w:tcPr>
            <w:tcW w:w="375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what you want the pupils to know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59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achieve are linked to your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664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allocated: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pupils now know and what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91"/>
            </w:pPr>
            <w:r>
              <w:rPr>
                <w:color w:val="231F20"/>
                <w:sz w:val="24"/>
              </w:rPr>
              <w:t>next steps:</w:t>
            </w:r>
            <w:r>
              <w:rPr>
                <w:sz w:val="24"/>
              </w:rPr>
              <w:t xml:space="preserve"> </w:t>
            </w:r>
          </w:p>
        </w:tc>
      </w:tr>
      <w:tr w:rsidR="00D667D7">
        <w:trPr>
          <w:trHeight w:val="287"/>
        </w:trPr>
        <w:tc>
          <w:tcPr>
            <w:tcW w:w="375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and be able to do and about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59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intentions: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664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42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r>
              <w:rPr>
                <w:color w:val="231F20"/>
                <w:sz w:val="24"/>
              </w:rPr>
              <w:t>can they now do? What has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:rsidR="00D667D7" w:rsidRDefault="00000000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D667D7">
        <w:trPr>
          <w:trHeight w:val="563"/>
        </w:trPr>
        <w:tc>
          <w:tcPr>
            <w:tcW w:w="3756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  <w:jc w:val="both"/>
            </w:pPr>
            <w:r>
              <w:rPr>
                <w:color w:val="231F20"/>
                <w:sz w:val="24"/>
              </w:rPr>
              <w:t>what they need to learn and to</w:t>
            </w:r>
            <w:r>
              <w:rPr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consolidate through practice: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59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39"/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664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39"/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423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89"/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  <w:r>
              <w:rPr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077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39"/>
              <w:ind w:left="1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D667D7" w:rsidRDefault="00000000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D667D7">
        <w:trPr>
          <w:trHeight w:val="2156"/>
        </w:trPr>
        <w:tc>
          <w:tcPr>
            <w:tcW w:w="37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77"/>
            </w:pPr>
            <w:r>
              <w:rPr>
                <w:sz w:val="24"/>
              </w:rPr>
              <w:lastRenderedPageBreak/>
              <w:t xml:space="preserve">Interschool tournaments between local cluster schools to focus on more unusual sporting events and can be offered to a wider range of children </w:t>
            </w:r>
          </w:p>
        </w:tc>
        <w:tc>
          <w:tcPr>
            <w:tcW w:w="345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0" w:line="216" w:lineRule="auto"/>
              <w:ind w:left="-15" w:firstLine="2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Children to be targeted at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these </w:t>
            </w:r>
            <w:r>
              <w:rPr>
                <w:sz w:val="37"/>
                <w:vertAlign w:val="super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events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to ensure a wide and broad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range of participants </w:t>
            </w:r>
          </w:p>
        </w:tc>
        <w:tc>
          <w:tcPr>
            <w:tcW w:w="166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38"/>
            </w:pPr>
            <w:r>
              <w:rPr>
                <w:sz w:val="24"/>
              </w:rPr>
              <w:t xml:space="preserve"> </w:t>
            </w:r>
            <w:r w:rsidR="00CA1720">
              <w:rPr>
                <w:sz w:val="24"/>
              </w:rPr>
              <w:t>£300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More children inspired to take part in competitive sport and represent the school as not the same children picked all the time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667D7" w:rsidRDefault="00000000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Survey children to ascertain reasons for and against participating in these events </w:t>
            </w:r>
          </w:p>
        </w:tc>
      </w:tr>
    </w:tbl>
    <w:p w:rsidR="00D667D7" w:rsidRDefault="00000000">
      <w:pPr>
        <w:spacing w:after="0"/>
        <w:ind w:right="11145"/>
        <w:jc w:val="both"/>
      </w:pPr>
      <w:r>
        <w:rPr>
          <w:sz w:val="20"/>
        </w:rPr>
        <w:t xml:space="preserve"> </w:t>
      </w:r>
      <w:r>
        <w:rPr>
          <w:sz w:val="17"/>
        </w:rPr>
        <w:t xml:space="preserve"> </w:t>
      </w:r>
    </w:p>
    <w:tbl>
      <w:tblPr>
        <w:tblStyle w:val="TableGrid"/>
        <w:tblW w:w="7659" w:type="dxa"/>
        <w:tblInd w:w="751" w:type="dxa"/>
        <w:tblCellMar>
          <w:top w:w="12" w:type="dxa"/>
          <w:left w:w="10" w:type="dxa"/>
          <w:right w:w="66" w:type="dxa"/>
        </w:tblCellMar>
        <w:tblLook w:val="04A0" w:firstRow="1" w:lastRow="0" w:firstColumn="1" w:lastColumn="0" w:noHBand="0" w:noVBand="1"/>
      </w:tblPr>
      <w:tblGrid>
        <w:gridCol w:w="1707"/>
        <w:gridCol w:w="5952"/>
      </w:tblGrid>
      <w:tr w:rsidR="00D667D7">
        <w:trPr>
          <w:trHeight w:val="482"/>
        </w:trPr>
        <w:tc>
          <w:tcPr>
            <w:tcW w:w="7659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79"/>
            </w:pPr>
            <w:r>
              <w:rPr>
                <w:color w:val="231F20"/>
                <w:sz w:val="24"/>
              </w:rPr>
              <w:t>Signed off by</w:t>
            </w:r>
            <w:r>
              <w:rPr>
                <w:sz w:val="24"/>
              </w:rPr>
              <w:t xml:space="preserve"> </w:t>
            </w:r>
          </w:p>
        </w:tc>
      </w:tr>
      <w:tr w:rsidR="00D667D7">
        <w:trPr>
          <w:trHeight w:val="473"/>
        </w:trPr>
        <w:tc>
          <w:tcPr>
            <w:tcW w:w="170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79"/>
            </w:pPr>
            <w:r>
              <w:rPr>
                <w:color w:val="231F20"/>
                <w:sz w:val="24"/>
              </w:rPr>
              <w:t>Head Teacher: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595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CA1720">
              <w:rPr>
                <w:rFonts w:ascii="Times New Roman" w:eastAsia="Times New Roman" w:hAnsi="Times New Roman" w:cs="Times New Roman"/>
              </w:rPr>
              <w:t>C.James</w:t>
            </w:r>
            <w:proofErr w:type="spellEnd"/>
          </w:p>
        </w:tc>
      </w:tr>
      <w:tr w:rsidR="00D667D7">
        <w:trPr>
          <w:trHeight w:val="451"/>
        </w:trPr>
        <w:tc>
          <w:tcPr>
            <w:tcW w:w="170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79"/>
            </w:pPr>
            <w:r>
              <w:rPr>
                <w:color w:val="231F20"/>
                <w:sz w:val="24"/>
              </w:rPr>
              <w:t>Date: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595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CA172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05.09.23</w:t>
            </w:r>
          </w:p>
        </w:tc>
      </w:tr>
      <w:tr w:rsidR="00D667D7">
        <w:trPr>
          <w:trHeight w:val="480"/>
        </w:trPr>
        <w:tc>
          <w:tcPr>
            <w:tcW w:w="170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79"/>
              <w:jc w:val="both"/>
            </w:pPr>
            <w:r>
              <w:rPr>
                <w:color w:val="231F20"/>
                <w:sz w:val="24"/>
              </w:rPr>
              <w:t>Subject Leader: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595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255C1B">
            <w:pPr>
              <w:spacing w:after="0"/>
            </w:pPr>
            <w:r>
              <w:t>Cherie Nijhuis</w:t>
            </w:r>
          </w:p>
        </w:tc>
      </w:tr>
      <w:tr w:rsidR="00D667D7">
        <w:trPr>
          <w:trHeight w:val="473"/>
        </w:trPr>
        <w:tc>
          <w:tcPr>
            <w:tcW w:w="170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79"/>
            </w:pPr>
            <w:r>
              <w:rPr>
                <w:color w:val="231F20"/>
                <w:sz w:val="24"/>
              </w:rPr>
              <w:t>Date: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595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CA172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05.09.23 </w:t>
            </w:r>
          </w:p>
        </w:tc>
      </w:tr>
      <w:tr w:rsidR="00D667D7">
        <w:trPr>
          <w:trHeight w:val="470"/>
        </w:trPr>
        <w:tc>
          <w:tcPr>
            <w:tcW w:w="170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79"/>
            </w:pPr>
            <w:r>
              <w:rPr>
                <w:color w:val="231F20"/>
                <w:sz w:val="24"/>
              </w:rPr>
              <w:t>Governor: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595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5405C8">
              <w:rPr>
                <w:rFonts w:ascii="Times New Roman" w:eastAsia="Times New Roman" w:hAnsi="Times New Roman" w:cs="Times New Roman"/>
              </w:rPr>
              <w:t>Penny Flux</w:t>
            </w:r>
          </w:p>
        </w:tc>
      </w:tr>
      <w:tr w:rsidR="00D667D7">
        <w:trPr>
          <w:trHeight w:val="473"/>
        </w:trPr>
        <w:tc>
          <w:tcPr>
            <w:tcW w:w="170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  <w:ind w:left="79"/>
            </w:pPr>
            <w:r>
              <w:rPr>
                <w:color w:val="231F20"/>
                <w:sz w:val="24"/>
              </w:rPr>
              <w:t>Date: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595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667D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5405C8">
              <w:rPr>
                <w:rFonts w:ascii="Times New Roman" w:eastAsia="Times New Roman" w:hAnsi="Times New Roman" w:cs="Times New Roman"/>
              </w:rPr>
              <w:t>05.09.23</w:t>
            </w:r>
          </w:p>
        </w:tc>
      </w:tr>
    </w:tbl>
    <w:p w:rsidR="00D667D7" w:rsidRDefault="00000000">
      <w:pPr>
        <w:spacing w:after="0"/>
        <w:jc w:val="both"/>
      </w:pPr>
      <w:r>
        <w:t xml:space="preserve"> </w:t>
      </w:r>
    </w:p>
    <w:sectPr w:rsidR="00D667D7">
      <w:footerReference w:type="even" r:id="rId15"/>
      <w:footerReference w:type="default" r:id="rId16"/>
      <w:footerReference w:type="first" r:id="rId17"/>
      <w:pgSz w:w="16841" w:h="11911" w:orient="landscape"/>
      <w:pgMar w:top="430" w:right="5651" w:bottom="768" w:left="0" w:header="720" w:footer="29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2584E" w:rsidRDefault="00F2584E">
      <w:pPr>
        <w:spacing w:after="0" w:line="240" w:lineRule="auto"/>
      </w:pPr>
      <w:r>
        <w:separator/>
      </w:r>
    </w:p>
  </w:endnote>
  <w:endnote w:type="continuationSeparator" w:id="0">
    <w:p w:rsidR="00F2584E" w:rsidRDefault="00F25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67D7" w:rsidRDefault="00D667D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67D7" w:rsidRDefault="00D667D7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67D7" w:rsidRDefault="00D667D7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67D7" w:rsidRDefault="00000000">
    <w:pPr>
      <w:tabs>
        <w:tab w:val="center" w:pos="3092"/>
        <w:tab w:val="center" w:pos="6776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4834128</wp:posOffset>
              </wp:positionH>
              <wp:positionV relativeFrom="page">
                <wp:posOffset>7124700</wp:posOffset>
              </wp:positionV>
              <wp:extent cx="1702308" cy="251460"/>
              <wp:effectExtent l="0" t="0" r="0" b="0"/>
              <wp:wrapSquare wrapText="bothSides"/>
              <wp:docPr id="25907" name="Group 259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2308" cy="251460"/>
                        <a:chOff x="0" y="0"/>
                        <a:chExt cx="1702308" cy="251460"/>
                      </a:xfrm>
                    </wpg:grpSpPr>
                    <pic:pic xmlns:pic="http://schemas.openxmlformats.org/drawingml/2006/picture">
                      <pic:nvPicPr>
                        <pic:cNvPr id="25908" name="Picture 2590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2920" cy="2514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912" name="Picture 2591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315212" y="35052"/>
                          <a:ext cx="182880" cy="1905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913" name="Picture 25913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353312" y="73151"/>
                          <a:ext cx="348996" cy="10515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5909" name="Shape 25909"/>
                      <wps:cNvSpPr/>
                      <wps:spPr>
                        <a:xfrm>
                          <a:off x="660527" y="162281"/>
                          <a:ext cx="84709" cy="30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4709" h="30632">
                              <a:moveTo>
                                <a:pt x="3175" y="0"/>
                              </a:moveTo>
                              <a:lnTo>
                                <a:pt x="5588" y="635"/>
                              </a:lnTo>
                              <a:lnTo>
                                <a:pt x="84074" y="635"/>
                              </a:lnTo>
                              <a:lnTo>
                                <a:pt x="84709" y="1270"/>
                              </a:lnTo>
                              <a:lnTo>
                                <a:pt x="84709" y="30632"/>
                              </a:lnTo>
                              <a:lnTo>
                                <a:pt x="1270" y="30632"/>
                              </a:lnTo>
                              <a:lnTo>
                                <a:pt x="0" y="29349"/>
                              </a:lnTo>
                              <a:lnTo>
                                <a:pt x="0" y="1270"/>
                              </a:lnTo>
                              <a:lnTo>
                                <a:pt x="635" y="1270"/>
                              </a:lnTo>
                              <a:lnTo>
                                <a:pt x="1270" y="635"/>
                              </a:lnTo>
                              <a:lnTo>
                                <a:pt x="317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4D5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5910" name="Shape 25910"/>
                      <wps:cNvSpPr/>
                      <wps:spPr>
                        <a:xfrm>
                          <a:off x="659892" y="64008"/>
                          <a:ext cx="85344" cy="86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44" h="86144">
                              <a:moveTo>
                                <a:pt x="38227" y="0"/>
                              </a:moveTo>
                              <a:lnTo>
                                <a:pt x="53340" y="0"/>
                              </a:lnTo>
                              <a:lnTo>
                                <a:pt x="60198" y="2553"/>
                              </a:lnTo>
                              <a:lnTo>
                                <a:pt x="65913" y="6376"/>
                              </a:lnTo>
                              <a:lnTo>
                                <a:pt x="71501" y="10846"/>
                              </a:lnTo>
                              <a:lnTo>
                                <a:pt x="75946" y="15952"/>
                              </a:lnTo>
                              <a:lnTo>
                                <a:pt x="79756" y="21057"/>
                              </a:lnTo>
                              <a:lnTo>
                                <a:pt x="82804" y="27445"/>
                              </a:lnTo>
                              <a:lnTo>
                                <a:pt x="84074" y="30633"/>
                              </a:lnTo>
                              <a:lnTo>
                                <a:pt x="85344" y="34455"/>
                              </a:lnTo>
                              <a:lnTo>
                                <a:pt x="84709" y="39560"/>
                              </a:lnTo>
                              <a:lnTo>
                                <a:pt x="85344" y="44031"/>
                              </a:lnTo>
                              <a:lnTo>
                                <a:pt x="84709" y="50406"/>
                              </a:lnTo>
                              <a:lnTo>
                                <a:pt x="83439" y="56795"/>
                              </a:lnTo>
                              <a:lnTo>
                                <a:pt x="80899" y="62535"/>
                              </a:lnTo>
                              <a:lnTo>
                                <a:pt x="77216" y="68276"/>
                              </a:lnTo>
                              <a:lnTo>
                                <a:pt x="73406" y="73381"/>
                              </a:lnTo>
                              <a:lnTo>
                                <a:pt x="69088" y="77851"/>
                              </a:lnTo>
                              <a:lnTo>
                                <a:pt x="63373" y="81039"/>
                              </a:lnTo>
                              <a:lnTo>
                                <a:pt x="57150" y="83592"/>
                              </a:lnTo>
                              <a:lnTo>
                                <a:pt x="50800" y="85510"/>
                              </a:lnTo>
                              <a:lnTo>
                                <a:pt x="43942" y="86144"/>
                              </a:lnTo>
                              <a:lnTo>
                                <a:pt x="37592" y="85510"/>
                              </a:lnTo>
                              <a:lnTo>
                                <a:pt x="33909" y="85510"/>
                              </a:lnTo>
                              <a:lnTo>
                                <a:pt x="30099" y="84875"/>
                              </a:lnTo>
                              <a:lnTo>
                                <a:pt x="23241" y="81039"/>
                              </a:lnTo>
                              <a:lnTo>
                                <a:pt x="10033" y="72111"/>
                              </a:lnTo>
                              <a:lnTo>
                                <a:pt x="1905" y="56159"/>
                              </a:lnTo>
                              <a:lnTo>
                                <a:pt x="1905" y="54877"/>
                              </a:lnTo>
                              <a:lnTo>
                                <a:pt x="635" y="48502"/>
                              </a:lnTo>
                              <a:lnTo>
                                <a:pt x="0" y="43396"/>
                              </a:lnTo>
                              <a:lnTo>
                                <a:pt x="635" y="38291"/>
                              </a:lnTo>
                              <a:lnTo>
                                <a:pt x="2540" y="36373"/>
                              </a:lnTo>
                              <a:lnTo>
                                <a:pt x="0" y="33186"/>
                              </a:lnTo>
                              <a:lnTo>
                                <a:pt x="2540" y="31268"/>
                              </a:lnTo>
                              <a:lnTo>
                                <a:pt x="1905" y="29350"/>
                              </a:lnTo>
                              <a:lnTo>
                                <a:pt x="3175" y="27445"/>
                              </a:lnTo>
                              <a:lnTo>
                                <a:pt x="5080" y="23609"/>
                              </a:lnTo>
                              <a:lnTo>
                                <a:pt x="5588" y="21057"/>
                              </a:lnTo>
                              <a:lnTo>
                                <a:pt x="10033" y="15952"/>
                              </a:lnTo>
                              <a:lnTo>
                                <a:pt x="11938" y="11481"/>
                              </a:lnTo>
                              <a:lnTo>
                                <a:pt x="18161" y="8293"/>
                              </a:lnTo>
                              <a:lnTo>
                                <a:pt x="20066" y="5741"/>
                              </a:lnTo>
                              <a:lnTo>
                                <a:pt x="25781" y="3188"/>
                              </a:lnTo>
                              <a:lnTo>
                                <a:pt x="30099" y="1270"/>
                              </a:lnTo>
                              <a:lnTo>
                                <a:pt x="3822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4D5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5911" name="Picture 25911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5716" y="76200"/>
                          <a:ext cx="402336" cy="11887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5907" style="width:134.04pt;height:19.8pt;position:absolute;mso-position-horizontal-relative:page;mso-position-horizontal:absolute;margin-left:380.64pt;mso-position-vertical-relative:page;margin-top:561pt;" coordsize="17023,2514">
              <v:shape id="Picture 25908" style="position:absolute;width:5029;height:2514;left:0;top:0;" filled="f">
                <v:imagedata r:id="rId11"/>
              </v:shape>
              <v:shape id="Picture 25912" style="position:absolute;width:1828;height:1905;left:13152;top:350;" filled="f">
                <v:imagedata r:id="rId12"/>
              </v:shape>
              <v:shape id="Picture 25913" style="position:absolute;width:3489;height:1051;left:13533;top:731;" filled="f">
                <v:imagedata r:id="rId13"/>
              </v:shape>
              <v:shape id="Shape 25909" style="position:absolute;width:847;height:306;left:6605;top:1622;" coordsize="84709,30632" path="m3175,0l5588,635l84074,635l84709,1270l84709,30632l1270,30632l0,29349l0,1270l635,1270l1270,635l3175,0x">
                <v:stroke weight="0pt" endcap="flat" joinstyle="miter" miterlimit="10" on="false" color="#000000" opacity="0"/>
                <v:fill on="true" color="#ee4d58"/>
              </v:shape>
              <v:shape id="Shape 25910" style="position:absolute;width:853;height:861;left:6598;top:640;" coordsize="85344,86144" path="m38227,0l53340,0l60198,2553l65913,6376l71501,10846l75946,15952l79756,21057l82804,27445l84074,30633l85344,34455l84709,39560l85344,44031l84709,50406l83439,56795l80899,62535l77216,68276l73406,73381l69088,77851l63373,81039l57150,83592l50800,85510l43942,86144l37592,85510l33909,85510l30099,84875l23241,81039l10033,72111l1905,56159l1905,54877l635,48502l0,43396l635,38291l2540,36373l0,33186l2540,31268l1905,29350l3175,27445l5080,23609l5588,21057l10033,15952l11938,11481l18161,8293l20066,5741l25781,3188l30099,1270l38227,0x">
                <v:stroke weight="0pt" endcap="flat" joinstyle="miter" miterlimit="10" on="false" color="#000000" opacity="0"/>
                <v:fill on="true" color="#ee4d58"/>
              </v:shape>
              <v:shape id="Picture 25911" style="position:absolute;width:4023;height:1188;left:7757;top:762;" filled="f">
                <v:imagedata r:id="rId14"/>
              </v:shape>
              <w10:wrap type="square"/>
            </v:group>
          </w:pict>
        </mc:Fallback>
      </mc:AlternateContent>
    </w:r>
    <w:r>
      <w:rPr>
        <w:sz w:val="31"/>
        <w:vertAlign w:val="subscript"/>
      </w:rPr>
      <w:t xml:space="preserve"> </w:t>
    </w:r>
    <w:r>
      <w:rPr>
        <w:sz w:val="31"/>
        <w:vertAlign w:val="subscript"/>
      </w:rPr>
      <w:tab/>
    </w:r>
    <w:r>
      <w:rPr>
        <w:color w:val="231F20"/>
        <w:sz w:val="24"/>
      </w:rPr>
      <w:t>Created by:</w:t>
    </w:r>
    <w:r>
      <w:rPr>
        <w:sz w:val="24"/>
      </w:rPr>
      <w:t xml:space="preserve"> </w:t>
    </w:r>
    <w:r>
      <w:rPr>
        <w:noProof/>
      </w:rPr>
      <w:drawing>
        <wp:inline distT="0" distB="0" distL="0" distR="0">
          <wp:extent cx="2209800" cy="269748"/>
          <wp:effectExtent l="0" t="0" r="0" b="0"/>
          <wp:docPr id="2620" name="Picture 26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20" name="Picture 2620"/>
                  <pic:cNvPicPr/>
                </pic:nvPicPr>
                <pic:blipFill>
                  <a:blip r:embed="rId15"/>
                  <a:stretch>
                    <a:fillRect/>
                  </a:stretch>
                </pic:blipFill>
                <pic:spPr>
                  <a:xfrm>
                    <a:off x="0" y="0"/>
                    <a:ext cx="2209800" cy="2697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231F20"/>
        <w:sz w:val="24"/>
      </w:rPr>
      <w:tab/>
      <w:t>Supported by:</w:t>
    </w:r>
    <w:r>
      <w:rPr>
        <w:sz w:val="24"/>
      </w:rPr>
      <w:t xml:space="preserve">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67D7" w:rsidRDefault="00000000">
    <w:pPr>
      <w:tabs>
        <w:tab w:val="center" w:pos="3092"/>
        <w:tab w:val="center" w:pos="6776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4834128</wp:posOffset>
              </wp:positionH>
              <wp:positionV relativeFrom="page">
                <wp:posOffset>7124700</wp:posOffset>
              </wp:positionV>
              <wp:extent cx="1702308" cy="251460"/>
              <wp:effectExtent l="0" t="0" r="0" b="0"/>
              <wp:wrapSquare wrapText="bothSides"/>
              <wp:docPr id="25882" name="Group 258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2308" cy="251460"/>
                        <a:chOff x="0" y="0"/>
                        <a:chExt cx="1702308" cy="251460"/>
                      </a:xfrm>
                    </wpg:grpSpPr>
                    <pic:pic xmlns:pic="http://schemas.openxmlformats.org/drawingml/2006/picture">
                      <pic:nvPicPr>
                        <pic:cNvPr id="25883" name="Picture 2588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2920" cy="2514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887" name="Picture 2588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315212" y="35052"/>
                          <a:ext cx="182880" cy="1905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888" name="Picture 25888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353312" y="73151"/>
                          <a:ext cx="348996" cy="10515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5884" name="Shape 25884"/>
                      <wps:cNvSpPr/>
                      <wps:spPr>
                        <a:xfrm>
                          <a:off x="660527" y="162281"/>
                          <a:ext cx="84709" cy="30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4709" h="30632">
                              <a:moveTo>
                                <a:pt x="3175" y="0"/>
                              </a:moveTo>
                              <a:lnTo>
                                <a:pt x="5588" y="635"/>
                              </a:lnTo>
                              <a:lnTo>
                                <a:pt x="84074" y="635"/>
                              </a:lnTo>
                              <a:lnTo>
                                <a:pt x="84709" y="1270"/>
                              </a:lnTo>
                              <a:lnTo>
                                <a:pt x="84709" y="30632"/>
                              </a:lnTo>
                              <a:lnTo>
                                <a:pt x="1270" y="30632"/>
                              </a:lnTo>
                              <a:lnTo>
                                <a:pt x="0" y="29349"/>
                              </a:lnTo>
                              <a:lnTo>
                                <a:pt x="0" y="1270"/>
                              </a:lnTo>
                              <a:lnTo>
                                <a:pt x="635" y="1270"/>
                              </a:lnTo>
                              <a:lnTo>
                                <a:pt x="1270" y="635"/>
                              </a:lnTo>
                              <a:lnTo>
                                <a:pt x="317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4D5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5885" name="Shape 25885"/>
                      <wps:cNvSpPr/>
                      <wps:spPr>
                        <a:xfrm>
                          <a:off x="659892" y="64008"/>
                          <a:ext cx="85344" cy="86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44" h="86144">
                              <a:moveTo>
                                <a:pt x="38227" y="0"/>
                              </a:moveTo>
                              <a:lnTo>
                                <a:pt x="53340" y="0"/>
                              </a:lnTo>
                              <a:lnTo>
                                <a:pt x="60198" y="2553"/>
                              </a:lnTo>
                              <a:lnTo>
                                <a:pt x="65913" y="6376"/>
                              </a:lnTo>
                              <a:lnTo>
                                <a:pt x="71501" y="10846"/>
                              </a:lnTo>
                              <a:lnTo>
                                <a:pt x="75946" y="15952"/>
                              </a:lnTo>
                              <a:lnTo>
                                <a:pt x="79756" y="21057"/>
                              </a:lnTo>
                              <a:lnTo>
                                <a:pt x="82804" y="27445"/>
                              </a:lnTo>
                              <a:lnTo>
                                <a:pt x="84074" y="30633"/>
                              </a:lnTo>
                              <a:lnTo>
                                <a:pt x="85344" y="34455"/>
                              </a:lnTo>
                              <a:lnTo>
                                <a:pt x="84709" y="39560"/>
                              </a:lnTo>
                              <a:lnTo>
                                <a:pt x="85344" y="44031"/>
                              </a:lnTo>
                              <a:lnTo>
                                <a:pt x="84709" y="50406"/>
                              </a:lnTo>
                              <a:lnTo>
                                <a:pt x="83439" y="56795"/>
                              </a:lnTo>
                              <a:lnTo>
                                <a:pt x="80899" y="62535"/>
                              </a:lnTo>
                              <a:lnTo>
                                <a:pt x="77216" y="68276"/>
                              </a:lnTo>
                              <a:lnTo>
                                <a:pt x="73406" y="73381"/>
                              </a:lnTo>
                              <a:lnTo>
                                <a:pt x="69088" y="77851"/>
                              </a:lnTo>
                              <a:lnTo>
                                <a:pt x="63373" y="81039"/>
                              </a:lnTo>
                              <a:lnTo>
                                <a:pt x="57150" y="83592"/>
                              </a:lnTo>
                              <a:lnTo>
                                <a:pt x="50800" y="85510"/>
                              </a:lnTo>
                              <a:lnTo>
                                <a:pt x="43942" y="86144"/>
                              </a:lnTo>
                              <a:lnTo>
                                <a:pt x="37592" y="85510"/>
                              </a:lnTo>
                              <a:lnTo>
                                <a:pt x="33909" y="85510"/>
                              </a:lnTo>
                              <a:lnTo>
                                <a:pt x="30099" y="84875"/>
                              </a:lnTo>
                              <a:lnTo>
                                <a:pt x="23241" y="81039"/>
                              </a:lnTo>
                              <a:lnTo>
                                <a:pt x="10033" y="72111"/>
                              </a:lnTo>
                              <a:lnTo>
                                <a:pt x="1905" y="56159"/>
                              </a:lnTo>
                              <a:lnTo>
                                <a:pt x="1905" y="54877"/>
                              </a:lnTo>
                              <a:lnTo>
                                <a:pt x="635" y="48502"/>
                              </a:lnTo>
                              <a:lnTo>
                                <a:pt x="0" y="43396"/>
                              </a:lnTo>
                              <a:lnTo>
                                <a:pt x="635" y="38291"/>
                              </a:lnTo>
                              <a:lnTo>
                                <a:pt x="2540" y="36373"/>
                              </a:lnTo>
                              <a:lnTo>
                                <a:pt x="0" y="33186"/>
                              </a:lnTo>
                              <a:lnTo>
                                <a:pt x="2540" y="31268"/>
                              </a:lnTo>
                              <a:lnTo>
                                <a:pt x="1905" y="29350"/>
                              </a:lnTo>
                              <a:lnTo>
                                <a:pt x="3175" y="27445"/>
                              </a:lnTo>
                              <a:lnTo>
                                <a:pt x="5080" y="23609"/>
                              </a:lnTo>
                              <a:lnTo>
                                <a:pt x="5588" y="21057"/>
                              </a:lnTo>
                              <a:lnTo>
                                <a:pt x="10033" y="15952"/>
                              </a:lnTo>
                              <a:lnTo>
                                <a:pt x="11938" y="11481"/>
                              </a:lnTo>
                              <a:lnTo>
                                <a:pt x="18161" y="8293"/>
                              </a:lnTo>
                              <a:lnTo>
                                <a:pt x="20066" y="5741"/>
                              </a:lnTo>
                              <a:lnTo>
                                <a:pt x="25781" y="3188"/>
                              </a:lnTo>
                              <a:lnTo>
                                <a:pt x="30099" y="1270"/>
                              </a:lnTo>
                              <a:lnTo>
                                <a:pt x="3822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4D5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5886" name="Picture 25886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5716" y="76200"/>
                          <a:ext cx="402336" cy="11887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5882" style="width:134.04pt;height:19.8pt;position:absolute;mso-position-horizontal-relative:page;mso-position-horizontal:absolute;margin-left:380.64pt;mso-position-vertical-relative:page;margin-top:561pt;" coordsize="17023,2514">
              <v:shape id="Picture 25883" style="position:absolute;width:5029;height:2514;left:0;top:0;" filled="f">
                <v:imagedata r:id="rId11"/>
              </v:shape>
              <v:shape id="Picture 25887" style="position:absolute;width:1828;height:1905;left:13152;top:350;" filled="f">
                <v:imagedata r:id="rId12"/>
              </v:shape>
              <v:shape id="Picture 25888" style="position:absolute;width:3489;height:1051;left:13533;top:731;" filled="f">
                <v:imagedata r:id="rId13"/>
              </v:shape>
              <v:shape id="Shape 25884" style="position:absolute;width:847;height:306;left:6605;top:1622;" coordsize="84709,30632" path="m3175,0l5588,635l84074,635l84709,1270l84709,30632l1270,30632l0,29349l0,1270l635,1270l1270,635l3175,0x">
                <v:stroke weight="0pt" endcap="flat" joinstyle="miter" miterlimit="10" on="false" color="#000000" opacity="0"/>
                <v:fill on="true" color="#ee4d58"/>
              </v:shape>
              <v:shape id="Shape 25885" style="position:absolute;width:853;height:861;left:6598;top:640;" coordsize="85344,86144" path="m38227,0l53340,0l60198,2553l65913,6376l71501,10846l75946,15952l79756,21057l82804,27445l84074,30633l85344,34455l84709,39560l85344,44031l84709,50406l83439,56795l80899,62535l77216,68276l73406,73381l69088,77851l63373,81039l57150,83592l50800,85510l43942,86144l37592,85510l33909,85510l30099,84875l23241,81039l10033,72111l1905,56159l1905,54877l635,48502l0,43396l635,38291l2540,36373l0,33186l2540,31268l1905,29350l3175,27445l5080,23609l5588,21057l10033,15952l11938,11481l18161,8293l20066,5741l25781,3188l30099,1270l38227,0x">
                <v:stroke weight="0pt" endcap="flat" joinstyle="miter" miterlimit="10" on="false" color="#000000" opacity="0"/>
                <v:fill on="true" color="#ee4d58"/>
              </v:shape>
              <v:shape id="Picture 25886" style="position:absolute;width:4023;height:1188;left:7757;top:762;" filled="f">
                <v:imagedata r:id="rId14"/>
              </v:shape>
              <w10:wrap type="square"/>
            </v:group>
          </w:pict>
        </mc:Fallback>
      </mc:AlternateContent>
    </w:r>
    <w:r>
      <w:rPr>
        <w:sz w:val="31"/>
        <w:vertAlign w:val="subscript"/>
      </w:rPr>
      <w:t xml:space="preserve"> </w:t>
    </w:r>
    <w:r>
      <w:rPr>
        <w:sz w:val="31"/>
        <w:vertAlign w:val="subscript"/>
      </w:rPr>
      <w:tab/>
    </w:r>
    <w:r>
      <w:rPr>
        <w:color w:val="231F20"/>
        <w:sz w:val="24"/>
      </w:rPr>
      <w:t>Created by:</w:t>
    </w:r>
    <w:r>
      <w:rPr>
        <w:sz w:val="24"/>
      </w:rPr>
      <w:t xml:space="preserve"> </w:t>
    </w:r>
    <w:r>
      <w:rPr>
        <w:noProof/>
      </w:rPr>
      <w:drawing>
        <wp:inline distT="0" distB="0" distL="0" distR="0">
          <wp:extent cx="2209800" cy="269748"/>
          <wp:effectExtent l="0" t="0" r="0" b="0"/>
          <wp:docPr id="880940513" name="Picture 8809405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20" name="Picture 2620"/>
                  <pic:cNvPicPr/>
                </pic:nvPicPr>
                <pic:blipFill>
                  <a:blip r:embed="rId15"/>
                  <a:stretch>
                    <a:fillRect/>
                  </a:stretch>
                </pic:blipFill>
                <pic:spPr>
                  <a:xfrm>
                    <a:off x="0" y="0"/>
                    <a:ext cx="2209800" cy="2697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231F20"/>
        <w:sz w:val="24"/>
      </w:rPr>
      <w:tab/>
      <w:t>Supported by:</w:t>
    </w:r>
    <w:r>
      <w:rPr>
        <w:sz w:val="24"/>
      </w:rPr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67D7" w:rsidRDefault="00000000">
    <w:pPr>
      <w:spacing w:after="0"/>
      <w:ind w:right="5823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1197864</wp:posOffset>
          </wp:positionH>
          <wp:positionV relativeFrom="page">
            <wp:posOffset>7094221</wp:posOffset>
          </wp:positionV>
          <wp:extent cx="2209800" cy="269748"/>
          <wp:effectExtent l="0" t="0" r="0" b="0"/>
          <wp:wrapSquare wrapText="bothSides"/>
          <wp:docPr id="1364" name="Picture 136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4" name="Picture 136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09800" cy="2697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2584E" w:rsidRDefault="00F2584E">
      <w:pPr>
        <w:spacing w:after="0" w:line="240" w:lineRule="auto"/>
      </w:pPr>
      <w:r>
        <w:separator/>
      </w:r>
    </w:p>
  </w:footnote>
  <w:footnote w:type="continuationSeparator" w:id="0">
    <w:p w:rsidR="00F2584E" w:rsidRDefault="00F258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F78F4"/>
    <w:multiLevelType w:val="hybridMultilevel"/>
    <w:tmpl w:val="F2C627AE"/>
    <w:lvl w:ilvl="0" w:tplc="A5C06796">
      <w:start w:val="1"/>
      <w:numFmt w:val="bullet"/>
      <w:lvlText w:val="-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8924838">
      <w:start w:val="1"/>
      <w:numFmt w:val="bullet"/>
      <w:lvlText w:val="o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7A8F48">
      <w:start w:val="1"/>
      <w:numFmt w:val="bullet"/>
      <w:lvlText w:val="▪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168086">
      <w:start w:val="1"/>
      <w:numFmt w:val="bullet"/>
      <w:lvlText w:val="•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5286AC">
      <w:start w:val="1"/>
      <w:numFmt w:val="bullet"/>
      <w:lvlText w:val="o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AEC42F6">
      <w:start w:val="1"/>
      <w:numFmt w:val="bullet"/>
      <w:lvlText w:val="▪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164E46">
      <w:start w:val="1"/>
      <w:numFmt w:val="bullet"/>
      <w:lvlText w:val="•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C0DC1A">
      <w:start w:val="1"/>
      <w:numFmt w:val="bullet"/>
      <w:lvlText w:val="o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D0EBD0">
      <w:start w:val="1"/>
      <w:numFmt w:val="bullet"/>
      <w:lvlText w:val="▪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7EB51A9"/>
    <w:multiLevelType w:val="hybridMultilevel"/>
    <w:tmpl w:val="F9F60E3C"/>
    <w:lvl w:ilvl="0" w:tplc="6B306CAE">
      <w:start w:val="1"/>
      <w:numFmt w:val="bullet"/>
      <w:lvlText w:val="-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A45F7E">
      <w:start w:val="1"/>
      <w:numFmt w:val="bullet"/>
      <w:lvlText w:val="o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28F8BE">
      <w:start w:val="1"/>
      <w:numFmt w:val="bullet"/>
      <w:lvlText w:val="▪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0A16FE">
      <w:start w:val="1"/>
      <w:numFmt w:val="bullet"/>
      <w:lvlText w:val="•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4E32A6">
      <w:start w:val="1"/>
      <w:numFmt w:val="bullet"/>
      <w:lvlText w:val="o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C44630">
      <w:start w:val="1"/>
      <w:numFmt w:val="bullet"/>
      <w:lvlText w:val="▪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A2946A">
      <w:start w:val="1"/>
      <w:numFmt w:val="bullet"/>
      <w:lvlText w:val="•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1A01D2">
      <w:start w:val="1"/>
      <w:numFmt w:val="bullet"/>
      <w:lvlText w:val="o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B28D92">
      <w:start w:val="1"/>
      <w:numFmt w:val="bullet"/>
      <w:lvlText w:val="▪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33103985">
    <w:abstractNumId w:val="1"/>
  </w:num>
  <w:num w:numId="2" w16cid:durableId="653143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7D7"/>
    <w:rsid w:val="00255C1B"/>
    <w:rsid w:val="005405C8"/>
    <w:rsid w:val="0054600D"/>
    <w:rsid w:val="00BC0503"/>
    <w:rsid w:val="00CA1720"/>
    <w:rsid w:val="00D667D7"/>
    <w:rsid w:val="00F25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52FE5"/>
  <w15:docId w15:val="{1072985A-6BCB-8841-B5F6-FA50AA711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  <w:lang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A17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lang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3.png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g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image" Target="media/image7.png"/></Relationships>
</file>

<file path=word/_rels/footer4.xml.rels><?xml version="1.0" encoding="UTF-8" standalone="yes"?>
<Relationships xmlns="http://schemas.openxmlformats.org/package/2006/relationships"><Relationship Id="rId13" Type="http://schemas.openxmlformats.org/officeDocument/2006/relationships/image" Target="media/image50.png"/><Relationship Id="rId3" Type="http://schemas.openxmlformats.org/officeDocument/2006/relationships/image" Target="media/image8.png"/><Relationship Id="rId12" Type="http://schemas.openxmlformats.org/officeDocument/2006/relationships/image" Target="media/image40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11" Type="http://schemas.openxmlformats.org/officeDocument/2006/relationships/image" Target="media/image30.png"/><Relationship Id="rId15" Type="http://schemas.openxmlformats.org/officeDocument/2006/relationships/image" Target="media/image10.png"/><Relationship Id="rId4" Type="http://schemas.openxmlformats.org/officeDocument/2006/relationships/image" Target="media/image9.png"/><Relationship Id="rId14" Type="http://schemas.openxmlformats.org/officeDocument/2006/relationships/image" Target="media/image60.png"/></Relationships>
</file>

<file path=word/_rels/footer5.xml.rels><?xml version="1.0" encoding="UTF-8" standalone="yes"?>
<Relationships xmlns="http://schemas.openxmlformats.org/package/2006/relationships"><Relationship Id="rId13" Type="http://schemas.openxmlformats.org/officeDocument/2006/relationships/image" Target="media/image50.png"/><Relationship Id="rId3" Type="http://schemas.openxmlformats.org/officeDocument/2006/relationships/image" Target="media/image8.png"/><Relationship Id="rId12" Type="http://schemas.openxmlformats.org/officeDocument/2006/relationships/image" Target="media/image40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11" Type="http://schemas.openxmlformats.org/officeDocument/2006/relationships/image" Target="media/image30.png"/><Relationship Id="rId15" Type="http://schemas.openxmlformats.org/officeDocument/2006/relationships/image" Target="media/image10.png"/><Relationship Id="rId4" Type="http://schemas.openxmlformats.org/officeDocument/2006/relationships/image" Target="media/image9.png"/><Relationship Id="rId14" Type="http://schemas.openxmlformats.org/officeDocument/2006/relationships/image" Target="media/image60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1735</Words>
  <Characters>9896</Characters>
  <Application>Microsoft Office Word</Application>
  <DocSecurity>0</DocSecurity>
  <Lines>82</Lines>
  <Paragraphs>23</Paragraphs>
  <ScaleCrop>false</ScaleCrop>
  <Company/>
  <LinksUpToDate>false</LinksUpToDate>
  <CharactersWithSpaces>11608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Roche</dc:creator>
  <cp:keywords/>
  <cp:lastModifiedBy>E Boyd</cp:lastModifiedBy>
  <cp:revision>2</cp:revision>
  <dcterms:created xsi:type="dcterms:W3CDTF">2023-10-10T08:02:00Z</dcterms:created>
  <dcterms:modified xsi:type="dcterms:W3CDTF">2023-10-10T08:02:00Z</dcterms:modified>
</cp:coreProperties>
</file>